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4247" w:type="dxa"/>
        <w:tblInd w:w="55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247"/>
      </w:tblGrid>
      <w:tr w:rsidR="00F32C04" w:rsidTr="00A068C6">
        <w:tc>
          <w:tcPr>
            <w:tcW w:w="4247" w:type="dxa"/>
          </w:tcPr>
          <w:p w:rsidR="00F32C04" w:rsidRPr="00A75768" w:rsidRDefault="00F32C04" w:rsidP="00F32C04">
            <w:pPr>
              <w:rPr>
                <w:kern w:val="36"/>
              </w:rPr>
            </w:pPr>
            <w:r w:rsidRPr="00A75768">
              <w:rPr>
                <w:kern w:val="36"/>
              </w:rPr>
              <w:t>Утверждено Закупочной комиссией</w:t>
            </w:r>
          </w:p>
          <w:p w:rsidR="00F32C04" w:rsidRPr="00A75768" w:rsidRDefault="00F32C04" w:rsidP="00F32C04">
            <w:r w:rsidRPr="00A75768">
              <w:t xml:space="preserve">филиала АО «Тюменьэнерго» – </w:t>
            </w:r>
          </w:p>
          <w:p w:rsidR="00F32C04" w:rsidRPr="00F32C04" w:rsidRDefault="00F32C04" w:rsidP="00F32C04">
            <w:r w:rsidRPr="00A75768">
              <w:t>«Тюменские распределительные сети»</w:t>
            </w:r>
          </w:p>
        </w:tc>
      </w:tr>
    </w:tbl>
    <w:p w:rsidR="00F32C04" w:rsidRPr="006565EF" w:rsidRDefault="00F32C04" w:rsidP="00F32C04">
      <w:pPr>
        <w:rPr>
          <w:kern w:val="36"/>
        </w:rPr>
      </w:pPr>
    </w:p>
    <w:p w:rsidR="00095D28" w:rsidRDefault="00095D28" w:rsidP="00095D28">
      <w:pPr>
        <w:jc w:val="center"/>
        <w:rPr>
          <w:b/>
        </w:rPr>
      </w:pPr>
      <w:r w:rsidRPr="006565EF">
        <w:rPr>
          <w:b/>
        </w:rPr>
        <w:t>Извещение о проведении запроса</w:t>
      </w:r>
      <w:r>
        <w:rPr>
          <w:b/>
        </w:rPr>
        <w:t xml:space="preserve"> котировок в электронной форме</w:t>
      </w:r>
    </w:p>
    <w:p w:rsidR="00457BF1" w:rsidRDefault="00095D28" w:rsidP="00095D28">
      <w:pPr>
        <w:autoSpaceDE w:val="0"/>
        <w:autoSpaceDN w:val="0"/>
        <w:adjustRightInd w:val="0"/>
        <w:jc w:val="center"/>
        <w:rPr>
          <w:b/>
        </w:rPr>
      </w:pPr>
      <w:r w:rsidRPr="006565EF">
        <w:rPr>
          <w:b/>
        </w:rPr>
        <w:t xml:space="preserve">на </w:t>
      </w:r>
      <w:r>
        <w:rPr>
          <w:b/>
        </w:rPr>
        <w:t>п</w:t>
      </w:r>
      <w:r w:rsidRPr="00F13688">
        <w:rPr>
          <w:b/>
        </w:rPr>
        <w:t xml:space="preserve">раво </w:t>
      </w:r>
      <w:r>
        <w:rPr>
          <w:b/>
        </w:rPr>
        <w:t>заключения</w:t>
      </w:r>
      <w:r w:rsidRPr="00F13688">
        <w:rPr>
          <w:b/>
        </w:rPr>
        <w:t xml:space="preserve"> договора на выполнение работ по строительству</w:t>
      </w:r>
      <w:r>
        <w:rPr>
          <w:b/>
        </w:rPr>
        <w:t xml:space="preserve"> </w:t>
      </w:r>
    </w:p>
    <w:p w:rsidR="00457BF1" w:rsidRDefault="00457BF1" w:rsidP="00095D28">
      <w:pPr>
        <w:autoSpaceDE w:val="0"/>
        <w:autoSpaceDN w:val="0"/>
        <w:adjustRightInd w:val="0"/>
        <w:jc w:val="center"/>
        <w:rPr>
          <w:b/>
        </w:rPr>
      </w:pPr>
      <w:r w:rsidRPr="00457BF1">
        <w:rPr>
          <w:b/>
        </w:rPr>
        <w:t xml:space="preserve">РС 0,4-10 </w:t>
      </w:r>
      <w:proofErr w:type="spellStart"/>
      <w:r w:rsidRPr="00457BF1">
        <w:rPr>
          <w:b/>
        </w:rPr>
        <w:t>кВ</w:t>
      </w:r>
      <w:proofErr w:type="spellEnd"/>
      <w:r w:rsidRPr="00457BF1">
        <w:rPr>
          <w:b/>
        </w:rPr>
        <w:t xml:space="preserve"> Южно</w:t>
      </w:r>
      <w:r>
        <w:rPr>
          <w:b/>
        </w:rPr>
        <w:t>го ТПО (154 группа) филиала АО «</w:t>
      </w:r>
      <w:proofErr w:type="spellStart"/>
      <w:r w:rsidRPr="00457BF1">
        <w:rPr>
          <w:b/>
        </w:rPr>
        <w:t>Тюменьэнерго</w:t>
      </w:r>
      <w:proofErr w:type="spellEnd"/>
      <w:r>
        <w:rPr>
          <w:b/>
        </w:rPr>
        <w:t>»</w:t>
      </w:r>
      <w:r w:rsidRPr="00457BF1">
        <w:rPr>
          <w:b/>
        </w:rPr>
        <w:t xml:space="preserve"> - </w:t>
      </w:r>
      <w:r>
        <w:rPr>
          <w:b/>
        </w:rPr>
        <w:t>«</w:t>
      </w:r>
      <w:r w:rsidRPr="00457BF1">
        <w:rPr>
          <w:b/>
        </w:rPr>
        <w:t>Тюменские распределительные сети</w:t>
      </w:r>
      <w:r>
        <w:rPr>
          <w:b/>
        </w:rPr>
        <w:t>»</w:t>
      </w:r>
      <w:r w:rsidRPr="00457BF1">
        <w:rPr>
          <w:b/>
        </w:rPr>
        <w:t xml:space="preserve"> для</w:t>
      </w:r>
      <w:r>
        <w:rPr>
          <w:b/>
        </w:rPr>
        <w:t xml:space="preserve"> технологического присоединения</w:t>
      </w:r>
    </w:p>
    <w:p w:rsidR="0095433B" w:rsidRDefault="0095433B" w:rsidP="00457BF1">
      <w:pPr>
        <w:rPr>
          <w:b/>
        </w:rPr>
      </w:pPr>
    </w:p>
    <w:p w:rsidR="00953338" w:rsidRPr="006C5C61" w:rsidRDefault="00953338" w:rsidP="00C0500B">
      <w:pPr>
        <w:numPr>
          <w:ilvl w:val="0"/>
          <w:numId w:val="1"/>
        </w:numPr>
        <w:tabs>
          <w:tab w:val="left" w:pos="284"/>
        </w:tabs>
        <w:ind w:left="0" w:firstLine="0"/>
        <w:jc w:val="both"/>
      </w:pPr>
      <w:r w:rsidRPr="006C5C61">
        <w:rPr>
          <w:b/>
          <w:bCs/>
        </w:rPr>
        <w:t xml:space="preserve">Способ осуществления закупки: </w:t>
      </w:r>
      <w:r w:rsidRPr="006C5C61">
        <w:t>Запрос котировок в электронной форме</w:t>
      </w:r>
    </w:p>
    <w:p w:rsidR="00153A6A" w:rsidRPr="006C5C61" w:rsidRDefault="00153A6A" w:rsidP="00536A14">
      <w:pPr>
        <w:tabs>
          <w:tab w:val="left" w:pos="284"/>
        </w:tabs>
        <w:suppressAutoHyphens/>
        <w:jc w:val="both"/>
      </w:pPr>
      <w:r w:rsidRPr="006C5C61">
        <w:t>Закупка проводится по итогам открытого одноэтапного конкурса без предварительного отбора на право заключения рамочных соглашений на выполнение комплекса проектно-изыскательских и строительно-монтажных работ по строит</w:t>
      </w:r>
      <w:r w:rsidR="00073AF5">
        <w:t>ельству/реконструкции РС 0,4-10</w:t>
      </w:r>
      <w:r w:rsidRPr="006C5C61">
        <w:t>кВ для исполнения договоров по технологическому присоединению потребителей филиала АО «</w:t>
      </w:r>
      <w:proofErr w:type="spellStart"/>
      <w:r w:rsidRPr="006C5C61">
        <w:t>Тюменьэнерго</w:t>
      </w:r>
      <w:proofErr w:type="spellEnd"/>
      <w:r w:rsidRPr="006C5C61">
        <w:t>» - «Тюменские распределительные сети» в 2019 году (</w:t>
      </w:r>
      <w:r w:rsidR="007C4BA2" w:rsidRPr="006C5C61">
        <w:t>проведе</w:t>
      </w:r>
      <w:r w:rsidRPr="006C5C61">
        <w:t>нного на ЭТП группы B2B-Center (</w:t>
      </w:r>
      <w:r w:rsidRPr="00073AF5">
        <w:rPr>
          <w:rStyle w:val="a7"/>
          <w:lang w:val="en-US"/>
        </w:rPr>
        <w:t>www</w:t>
      </w:r>
      <w:r w:rsidRPr="001765FE">
        <w:rPr>
          <w:rStyle w:val="a7"/>
        </w:rPr>
        <w:t>.</w:t>
      </w:r>
      <w:r w:rsidRPr="00073AF5">
        <w:rPr>
          <w:rStyle w:val="a7"/>
          <w:lang w:val="en-US"/>
        </w:rPr>
        <w:t>b</w:t>
      </w:r>
      <w:r w:rsidRPr="001765FE">
        <w:rPr>
          <w:rStyle w:val="a7"/>
        </w:rPr>
        <w:t>2</w:t>
      </w:r>
      <w:r w:rsidRPr="00073AF5">
        <w:rPr>
          <w:rStyle w:val="a7"/>
          <w:lang w:val="en-US"/>
        </w:rPr>
        <w:t>b</w:t>
      </w:r>
      <w:r w:rsidRPr="001765FE">
        <w:rPr>
          <w:rStyle w:val="a7"/>
        </w:rPr>
        <w:t>-</w:t>
      </w:r>
      <w:proofErr w:type="spellStart"/>
      <w:r w:rsidRPr="00073AF5">
        <w:rPr>
          <w:rStyle w:val="a7"/>
          <w:lang w:val="en-US"/>
        </w:rPr>
        <w:t>mrsk</w:t>
      </w:r>
      <w:proofErr w:type="spellEnd"/>
      <w:r w:rsidRPr="001765FE">
        <w:rPr>
          <w:rStyle w:val="a7"/>
        </w:rPr>
        <w:t>.</w:t>
      </w:r>
      <w:proofErr w:type="spellStart"/>
      <w:r w:rsidRPr="00073AF5">
        <w:rPr>
          <w:rStyle w:val="a7"/>
          <w:lang w:val="en-US"/>
        </w:rPr>
        <w:t>ru</w:t>
      </w:r>
      <w:proofErr w:type="spellEnd"/>
      <w:r w:rsidRPr="006C5C61">
        <w:t>) от 21.12.2018г. №1155854).</w:t>
      </w:r>
    </w:p>
    <w:p w:rsidR="0027407B" w:rsidRPr="006C5C61" w:rsidRDefault="00A06FEF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6C5C61">
        <w:rPr>
          <w:b/>
        </w:rPr>
        <w:t>Предмет закупки</w:t>
      </w:r>
    </w:p>
    <w:p w:rsidR="00457BF1" w:rsidRPr="00457BF1" w:rsidRDefault="00095D28" w:rsidP="00457BF1">
      <w:pPr>
        <w:autoSpaceDE w:val="0"/>
        <w:autoSpaceDN w:val="0"/>
        <w:adjustRightInd w:val="0"/>
        <w:jc w:val="both"/>
        <w:rPr>
          <w:color w:val="000000"/>
        </w:rPr>
      </w:pPr>
      <w:r w:rsidRPr="00095D28">
        <w:rPr>
          <w:color w:val="000000"/>
        </w:rPr>
        <w:t xml:space="preserve">Выполнение работ по строительству </w:t>
      </w:r>
      <w:r w:rsidR="00457BF1" w:rsidRPr="00457BF1">
        <w:rPr>
          <w:color w:val="000000"/>
        </w:rPr>
        <w:t xml:space="preserve">РС 0,4-10 </w:t>
      </w:r>
      <w:proofErr w:type="spellStart"/>
      <w:r w:rsidR="00457BF1" w:rsidRPr="00457BF1">
        <w:rPr>
          <w:color w:val="000000"/>
        </w:rPr>
        <w:t>кВ</w:t>
      </w:r>
      <w:proofErr w:type="spellEnd"/>
      <w:r w:rsidR="00457BF1" w:rsidRPr="00457BF1">
        <w:rPr>
          <w:color w:val="000000"/>
        </w:rPr>
        <w:t xml:space="preserve"> Южного ТПО (154 группа) филиала АО «</w:t>
      </w:r>
      <w:proofErr w:type="spellStart"/>
      <w:r w:rsidR="00457BF1" w:rsidRPr="00457BF1">
        <w:rPr>
          <w:color w:val="000000"/>
        </w:rPr>
        <w:t>Тюменьэнерго</w:t>
      </w:r>
      <w:proofErr w:type="spellEnd"/>
      <w:r w:rsidR="00457BF1" w:rsidRPr="00457BF1">
        <w:rPr>
          <w:color w:val="000000"/>
        </w:rPr>
        <w:t>» - «Тюменские распределительные сети» для технологического присоединения</w:t>
      </w:r>
    </w:p>
    <w:p w:rsidR="00095D28" w:rsidRPr="00095D28" w:rsidRDefault="00095D28" w:rsidP="00457BF1">
      <w:pPr>
        <w:autoSpaceDE w:val="0"/>
        <w:autoSpaceDN w:val="0"/>
        <w:adjustRightInd w:val="0"/>
        <w:rPr>
          <w:b/>
        </w:rPr>
      </w:pPr>
      <w:r w:rsidRPr="00095D28">
        <w:rPr>
          <w:b/>
        </w:rPr>
        <w:t xml:space="preserve">Категория ОКДП2: </w:t>
      </w:r>
      <w:r w:rsidRPr="001765FE">
        <w:t>71.12.20.110</w:t>
      </w:r>
    </w:p>
    <w:p w:rsidR="00095D28" w:rsidRDefault="00095D28" w:rsidP="00095D28">
      <w:pPr>
        <w:tabs>
          <w:tab w:val="left" w:pos="284"/>
        </w:tabs>
        <w:jc w:val="both"/>
      </w:pPr>
      <w:r w:rsidRPr="00095D28">
        <w:rPr>
          <w:b/>
        </w:rPr>
        <w:t xml:space="preserve">Категория ОКВЭД2: </w:t>
      </w:r>
      <w:r w:rsidRPr="001765FE">
        <w:t>71.12.2</w:t>
      </w:r>
    </w:p>
    <w:p w:rsidR="00953338" w:rsidRDefault="00DC1E0B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6C5C61">
        <w:rPr>
          <w:b/>
          <w:bCs/>
        </w:rPr>
        <w:t>Наименование, место нахождени</w:t>
      </w:r>
      <w:r w:rsidR="00A67D6D">
        <w:rPr>
          <w:b/>
          <w:bCs/>
        </w:rPr>
        <w:t>я</w:t>
      </w:r>
      <w:r w:rsidR="003231C3">
        <w:rPr>
          <w:b/>
          <w:bCs/>
        </w:rPr>
        <w:t>, почтовый адрес</w:t>
      </w:r>
      <w:r w:rsidR="00A67D6D">
        <w:rPr>
          <w:b/>
          <w:bCs/>
        </w:rPr>
        <w:t xml:space="preserve"> Организатора/</w:t>
      </w:r>
      <w:r w:rsidRPr="006C5C61">
        <w:rPr>
          <w:b/>
          <w:bCs/>
        </w:rPr>
        <w:t>Заказчика</w:t>
      </w:r>
      <w:r w:rsidR="00953338" w:rsidRPr="006C5C61">
        <w:t xml:space="preserve"> Акционерное Общество энергетики и электрификации «Тюменьэнерго» (</w:t>
      </w:r>
      <w:r w:rsidR="00E33136">
        <w:t xml:space="preserve">юридический адрес: </w:t>
      </w:r>
      <w:r w:rsidR="00953338" w:rsidRPr="006C5C61">
        <w:t xml:space="preserve">628408, </w:t>
      </w:r>
      <w:r w:rsidR="00953338" w:rsidRPr="00184A1C">
        <w:t>Тюменская область, Ханты-Мансийский автоно</w:t>
      </w:r>
      <w:r w:rsidR="00A67D6D">
        <w:t>мный округ-Югра, г. Сургут, ул. </w:t>
      </w:r>
      <w:r w:rsidR="00953338" w:rsidRPr="00184A1C">
        <w:t>Университетская, д.</w:t>
      </w:r>
      <w:r w:rsidRPr="00184A1C">
        <w:t xml:space="preserve"> </w:t>
      </w:r>
      <w:r w:rsidR="00953338" w:rsidRPr="00184A1C">
        <w:t xml:space="preserve">4) в лице </w:t>
      </w:r>
      <w:r w:rsidRPr="00184A1C">
        <w:t>филиала АО </w:t>
      </w:r>
      <w:r w:rsidR="00953338" w:rsidRPr="00184A1C">
        <w:t>«Тюменьэнерго» - «Тюменские ра</w:t>
      </w:r>
      <w:r w:rsidR="00712044" w:rsidRPr="00184A1C">
        <w:t>спределительные сети» (</w:t>
      </w:r>
      <w:r w:rsidR="00E33136">
        <w:t xml:space="preserve">почтовый адрес: </w:t>
      </w:r>
      <w:r w:rsidR="00712044" w:rsidRPr="00184A1C">
        <w:t xml:space="preserve">625000, </w:t>
      </w:r>
      <w:r w:rsidR="00953338" w:rsidRPr="00184A1C">
        <w:t>Тюменская обл</w:t>
      </w:r>
      <w:r w:rsidR="00712044" w:rsidRPr="00184A1C">
        <w:t>асть</w:t>
      </w:r>
      <w:r w:rsidR="00953338" w:rsidRPr="00184A1C">
        <w:t>, г.</w:t>
      </w:r>
      <w:r w:rsidRPr="00184A1C">
        <w:t> </w:t>
      </w:r>
      <w:r w:rsidR="00953338" w:rsidRPr="00184A1C">
        <w:t>Тюмень, ул.</w:t>
      </w:r>
      <w:r w:rsidRPr="00184A1C">
        <w:t xml:space="preserve"> </w:t>
      </w:r>
      <w:proofErr w:type="spellStart"/>
      <w:r w:rsidR="00953338" w:rsidRPr="00184A1C">
        <w:t>Даудельная</w:t>
      </w:r>
      <w:proofErr w:type="spellEnd"/>
      <w:r w:rsidR="00953338" w:rsidRPr="00184A1C">
        <w:t>,</w:t>
      </w:r>
      <w:r w:rsidR="00712044" w:rsidRPr="00184A1C">
        <w:t xml:space="preserve"> </w:t>
      </w:r>
      <w:r w:rsidR="00953338" w:rsidRPr="00184A1C">
        <w:t>д. 44).</w:t>
      </w:r>
    </w:p>
    <w:p w:rsidR="002D1DD3" w:rsidRPr="00184A1C" w:rsidRDefault="007A3943" w:rsidP="00D237B0">
      <w:pPr>
        <w:tabs>
          <w:tab w:val="left" w:pos="284"/>
        </w:tabs>
        <w:jc w:val="both"/>
      </w:pPr>
      <w:r w:rsidRPr="00184A1C">
        <w:rPr>
          <w:b/>
          <w:color w:val="000000" w:themeColor="text1"/>
        </w:rPr>
        <w:t>Адрес</w:t>
      </w:r>
      <w:r w:rsidRPr="00184A1C">
        <w:rPr>
          <w:b/>
        </w:rPr>
        <w:t xml:space="preserve"> электронной почты: </w:t>
      </w:r>
      <w:proofErr w:type="spellStart"/>
      <w:r w:rsidR="007032F8" w:rsidRPr="00184A1C">
        <w:rPr>
          <w:rStyle w:val="a7"/>
        </w:rPr>
        <w:t>trs</w:t>
      </w:r>
      <w:proofErr w:type="spellEnd"/>
      <w:r w:rsidR="007032F8" w:rsidRPr="00184A1C">
        <w:rPr>
          <w:b/>
        </w:rPr>
        <w:t>-</w:t>
      </w:r>
      <w:hyperlink r:id="rId6" w:history="1">
        <w:r w:rsidR="002D1DD3" w:rsidRPr="00184A1C">
          <w:rPr>
            <w:rStyle w:val="a7"/>
            <w:lang w:val="en-US"/>
          </w:rPr>
          <w:t>can</w:t>
        </w:r>
        <w:r w:rsidR="002D1DD3" w:rsidRPr="00184A1C">
          <w:rPr>
            <w:rStyle w:val="a7"/>
          </w:rPr>
          <w:t>@</w:t>
        </w:r>
        <w:proofErr w:type="spellStart"/>
        <w:r w:rsidR="002D1DD3" w:rsidRPr="00184A1C">
          <w:rPr>
            <w:rStyle w:val="a7"/>
            <w:lang w:val="en-US"/>
          </w:rPr>
          <w:t>te</w:t>
        </w:r>
        <w:proofErr w:type="spellEnd"/>
        <w:r w:rsidR="002D1DD3" w:rsidRPr="00184A1C">
          <w:rPr>
            <w:rStyle w:val="a7"/>
          </w:rPr>
          <w:t>.</w:t>
        </w:r>
        <w:proofErr w:type="spellStart"/>
        <w:r w:rsidR="002D1DD3" w:rsidRPr="00184A1C">
          <w:rPr>
            <w:rStyle w:val="a7"/>
            <w:lang w:val="en-US"/>
          </w:rPr>
          <w:t>ru</w:t>
        </w:r>
        <w:proofErr w:type="spellEnd"/>
      </w:hyperlink>
    </w:p>
    <w:p w:rsidR="002F6AA8" w:rsidRPr="00184A1C" w:rsidRDefault="002D1DD3" w:rsidP="00D237B0">
      <w:pPr>
        <w:widowControl w:val="0"/>
        <w:tabs>
          <w:tab w:val="left" w:pos="0"/>
          <w:tab w:val="left" w:pos="567"/>
        </w:tabs>
        <w:autoSpaceDE w:val="0"/>
        <w:autoSpaceDN w:val="0"/>
        <w:contextualSpacing/>
        <w:jc w:val="both"/>
        <w:rPr>
          <w:b/>
          <w:color w:val="000000" w:themeColor="text1"/>
        </w:rPr>
      </w:pPr>
      <w:r w:rsidRPr="00184A1C">
        <w:rPr>
          <w:b/>
          <w:color w:val="000000" w:themeColor="text1"/>
        </w:rPr>
        <w:t xml:space="preserve">Контактные лица: </w:t>
      </w:r>
    </w:p>
    <w:p w:rsidR="002D1DD3" w:rsidRPr="00382818" w:rsidRDefault="002D1DD3" w:rsidP="00D237B0">
      <w:pPr>
        <w:widowControl w:val="0"/>
        <w:tabs>
          <w:tab w:val="left" w:pos="0"/>
          <w:tab w:val="left" w:pos="567"/>
        </w:tabs>
        <w:autoSpaceDE w:val="0"/>
        <w:autoSpaceDN w:val="0"/>
        <w:contextualSpacing/>
        <w:jc w:val="both"/>
      </w:pPr>
      <w:r w:rsidRPr="00073AF5">
        <w:rPr>
          <w:b/>
          <w:i/>
          <w:color w:val="000000" w:themeColor="text1"/>
        </w:rPr>
        <w:t>По организационным вопросам</w:t>
      </w:r>
      <w:r w:rsidRPr="00073AF5">
        <w:rPr>
          <w:b/>
          <w:i/>
        </w:rPr>
        <w:t>:</w:t>
      </w:r>
      <w:r w:rsidR="00DC1E0B" w:rsidRPr="00184A1C">
        <w:rPr>
          <w:b/>
        </w:rPr>
        <w:t xml:space="preserve"> </w:t>
      </w:r>
      <w:r w:rsidR="00B82B97">
        <w:t xml:space="preserve">Семенова Зайнаб Аданисовна </w:t>
      </w:r>
      <w:r w:rsidR="00DC1E0B" w:rsidRPr="00184A1C">
        <w:t xml:space="preserve"> </w:t>
      </w:r>
      <w:r w:rsidRPr="00184A1C">
        <w:t xml:space="preserve">– </w:t>
      </w:r>
      <w:r w:rsidR="00B82B97">
        <w:t>Спе</w:t>
      </w:r>
      <w:r w:rsidRPr="00184A1C">
        <w:t>циалист</w:t>
      </w:r>
      <w:r w:rsidR="00B82B97">
        <w:t xml:space="preserve"> 1 категории</w:t>
      </w:r>
      <w:r w:rsidRPr="00184A1C">
        <w:t xml:space="preserve"> СРЗ </w:t>
      </w:r>
      <w:proofErr w:type="spellStart"/>
      <w:r w:rsidRPr="00184A1C">
        <w:t>ОЛиМТО</w:t>
      </w:r>
      <w:proofErr w:type="spellEnd"/>
      <w:r w:rsidRPr="00184A1C">
        <w:t>, контактный теле</w:t>
      </w:r>
      <w:r w:rsidR="00055522" w:rsidRPr="00184A1C">
        <w:t>фон: 8 (3452) 59-64-</w:t>
      </w:r>
      <w:r w:rsidR="00B82B97">
        <w:t>57</w:t>
      </w:r>
      <w:r w:rsidRPr="00382818">
        <w:t>, e-</w:t>
      </w:r>
      <w:proofErr w:type="spellStart"/>
      <w:r w:rsidRPr="00382818">
        <w:t>mail</w:t>
      </w:r>
      <w:proofErr w:type="spellEnd"/>
      <w:r w:rsidRPr="00382818">
        <w:t xml:space="preserve">: </w:t>
      </w:r>
      <w:hyperlink r:id="rId7" w:history="1">
        <w:r w:rsidR="00B82B97" w:rsidRPr="00382818">
          <w:rPr>
            <w:rStyle w:val="a7"/>
            <w:lang w:val="en-US"/>
          </w:rPr>
          <w:t>semyonova</w:t>
        </w:r>
        <w:r w:rsidR="00B82B97" w:rsidRPr="00382818">
          <w:rPr>
            <w:rStyle w:val="a7"/>
          </w:rPr>
          <w:t>-</w:t>
        </w:r>
        <w:r w:rsidR="00B82B97" w:rsidRPr="00382818">
          <w:rPr>
            <w:rStyle w:val="a7"/>
            <w:lang w:val="en-US"/>
          </w:rPr>
          <w:t>za</w:t>
        </w:r>
        <w:r w:rsidR="00B82B97" w:rsidRPr="00382818">
          <w:rPr>
            <w:rStyle w:val="a7"/>
          </w:rPr>
          <w:t>@</w:t>
        </w:r>
        <w:r w:rsidR="00B82B97" w:rsidRPr="00382818">
          <w:rPr>
            <w:rStyle w:val="a7"/>
            <w:lang w:val="en-US"/>
          </w:rPr>
          <w:t>te</w:t>
        </w:r>
        <w:r w:rsidR="00B82B97" w:rsidRPr="00382818">
          <w:rPr>
            <w:rStyle w:val="a7"/>
          </w:rPr>
          <w:t>.</w:t>
        </w:r>
        <w:proofErr w:type="spellStart"/>
        <w:r w:rsidR="00B82B97" w:rsidRPr="00382818">
          <w:rPr>
            <w:rStyle w:val="a7"/>
            <w:lang w:val="en-US"/>
          </w:rPr>
          <w:t>ru</w:t>
        </w:r>
        <w:proofErr w:type="spellEnd"/>
      </w:hyperlink>
      <w:hyperlink r:id="rId8" w:history="1"/>
      <w:r w:rsidRPr="00382818">
        <w:rPr>
          <w:i/>
        </w:rPr>
        <w:t xml:space="preserve"> (размер одного файла не должен превышать 5 мегабайт)</w:t>
      </w:r>
      <w:r w:rsidRPr="00382818">
        <w:t>;</w:t>
      </w:r>
    </w:p>
    <w:p w:rsidR="00382818" w:rsidRDefault="002D1DD3" w:rsidP="00D237B0">
      <w:pPr>
        <w:widowControl w:val="0"/>
        <w:tabs>
          <w:tab w:val="left" w:pos="142"/>
          <w:tab w:val="left" w:pos="284"/>
        </w:tabs>
        <w:contextualSpacing/>
        <w:jc w:val="both"/>
      </w:pPr>
      <w:r w:rsidRPr="00073AF5">
        <w:rPr>
          <w:b/>
          <w:i/>
        </w:rPr>
        <w:t>По техническим вопросам:</w:t>
      </w:r>
      <w:r w:rsidR="002F6AA8">
        <w:rPr>
          <w:b/>
        </w:rPr>
        <w:t xml:space="preserve"> </w:t>
      </w:r>
      <w:r w:rsidR="00055522" w:rsidRPr="00E87EB5">
        <w:t xml:space="preserve">Осипов Алексей Германович – Начальник управления инвестиций и капитального строительства ТРС, контактный телефон: </w:t>
      </w:r>
      <w:r w:rsidR="00A67D6D">
        <w:t xml:space="preserve">8 </w:t>
      </w:r>
      <w:r w:rsidR="00055522" w:rsidRPr="00E87EB5">
        <w:t xml:space="preserve">(3452) 59-62-77, </w:t>
      </w:r>
      <w:r w:rsidR="00055522" w:rsidRPr="00E87EB5">
        <w:rPr>
          <w:lang w:val="en-US"/>
        </w:rPr>
        <w:t>e</w:t>
      </w:r>
      <w:r w:rsidR="00055522" w:rsidRPr="00E87EB5">
        <w:t>-</w:t>
      </w:r>
      <w:r w:rsidR="00055522" w:rsidRPr="00E87EB5">
        <w:rPr>
          <w:lang w:val="en-US"/>
        </w:rPr>
        <w:t>mail</w:t>
      </w:r>
      <w:r w:rsidR="00055522" w:rsidRPr="00E87EB5">
        <w:t xml:space="preserve">: </w:t>
      </w:r>
      <w:hyperlink r:id="rId9" w:history="1">
        <w:r w:rsidR="00055522" w:rsidRPr="00E87EB5">
          <w:rPr>
            <w:rStyle w:val="a7"/>
          </w:rPr>
          <w:t>osipov-</w:t>
        </w:r>
        <w:r w:rsidR="00055522" w:rsidRPr="00E87EB5">
          <w:rPr>
            <w:rStyle w:val="a7"/>
            <w:lang w:val="en-US"/>
          </w:rPr>
          <w:t>ag</w:t>
        </w:r>
        <w:r w:rsidR="00055522" w:rsidRPr="00E87EB5">
          <w:rPr>
            <w:rStyle w:val="a7"/>
          </w:rPr>
          <w:t>@te.ru</w:t>
        </w:r>
      </w:hyperlink>
      <w:r w:rsidR="0019786A" w:rsidRPr="0019786A">
        <w:rPr>
          <w:rStyle w:val="a7"/>
          <w:u w:val="none"/>
        </w:rPr>
        <w:t xml:space="preserve"> </w:t>
      </w:r>
      <w:r w:rsidR="0019786A" w:rsidRPr="0019786A">
        <w:rPr>
          <w:i/>
        </w:rPr>
        <w:t>(</w:t>
      </w:r>
      <w:r w:rsidR="00382818" w:rsidRPr="00382818">
        <w:rPr>
          <w:i/>
        </w:rPr>
        <w:t>размер одного файла не должен превышать 5 мегабайт)</w:t>
      </w:r>
      <w:r w:rsidR="00382818">
        <w:t>.</w:t>
      </w:r>
    </w:p>
    <w:p w:rsidR="0027407B" w:rsidRPr="0027407B" w:rsidRDefault="0002087B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33265E">
        <w:rPr>
          <w:b/>
        </w:rPr>
        <w:t>Сведения о начальной (максимал</w:t>
      </w:r>
      <w:r w:rsidR="00A67D6D">
        <w:rPr>
          <w:b/>
        </w:rPr>
        <w:t>ьной) цене договора (цене</w:t>
      </w:r>
      <w:r w:rsidR="0033265E" w:rsidRPr="0033265E">
        <w:rPr>
          <w:b/>
        </w:rPr>
        <w:t xml:space="preserve"> лота</w:t>
      </w:r>
      <w:r w:rsidR="00126877" w:rsidRPr="0033265E">
        <w:rPr>
          <w:b/>
        </w:rPr>
        <w:t>)</w:t>
      </w:r>
    </w:p>
    <w:p w:rsidR="00095D28" w:rsidRPr="00B34ADE" w:rsidRDefault="00457BF1" w:rsidP="00095D28">
      <w:pPr>
        <w:tabs>
          <w:tab w:val="left" w:pos="0"/>
        </w:tabs>
        <w:jc w:val="both"/>
      </w:pPr>
      <w:r>
        <w:rPr>
          <w:b/>
        </w:rPr>
        <w:t xml:space="preserve">1 613 065,68 </w:t>
      </w:r>
      <w:r w:rsidRPr="00457BF1">
        <w:t>(один миллион шестьсот тринадцать тысяч шестьдесят пять руб. 68 коп</w:t>
      </w:r>
      <w:r>
        <w:t>.</w:t>
      </w:r>
      <w:r w:rsidR="00095D28" w:rsidRPr="00B34ADE">
        <w:t>)</w:t>
      </w:r>
      <w:r w:rsidR="00095D28" w:rsidRPr="00095D28">
        <w:rPr>
          <w:b/>
        </w:rPr>
        <w:t xml:space="preserve">  </w:t>
      </w:r>
      <w:r w:rsidR="00095D28" w:rsidRPr="00B34ADE">
        <w:t xml:space="preserve">– с учетом НДС (20%). Расчет начальной (максимальной) цены договора представлен в </w:t>
      </w:r>
      <w:r w:rsidR="00095D28" w:rsidRPr="00095D28">
        <w:rPr>
          <w:rStyle w:val="a7"/>
          <w:i/>
          <w:u w:val="none"/>
        </w:rPr>
        <w:t>Приложение №3 к настоящему извещению</w:t>
      </w:r>
      <w:r w:rsidR="00095D28" w:rsidRPr="00B34ADE">
        <w:t>.</w:t>
      </w:r>
    </w:p>
    <w:p w:rsidR="0027407B" w:rsidRPr="00B34ADE" w:rsidRDefault="007B633D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  <w:rPr>
          <w:b/>
        </w:rPr>
      </w:pPr>
      <w:r w:rsidRPr="00B34ADE">
        <w:rPr>
          <w:b/>
        </w:rPr>
        <w:t>Порядок формирования цены</w:t>
      </w:r>
      <w:r w:rsidR="0027407B" w:rsidRPr="00B34ADE">
        <w:rPr>
          <w:b/>
        </w:rPr>
        <w:t xml:space="preserve"> договора</w:t>
      </w:r>
    </w:p>
    <w:p w:rsidR="00E50E7E" w:rsidRDefault="00651ED3" w:rsidP="00536A14">
      <w:pPr>
        <w:pStyle w:val="a5"/>
        <w:tabs>
          <w:tab w:val="left" w:pos="0"/>
        </w:tabs>
        <w:suppressAutoHyphens/>
        <w:ind w:left="0"/>
        <w:jc w:val="both"/>
        <w:rPr>
          <w:rFonts w:eastAsia="Calibri"/>
        </w:rPr>
      </w:pPr>
      <w:r w:rsidRPr="006C5C61">
        <w:t xml:space="preserve">Цена договора должна включать </w:t>
      </w:r>
      <w:r w:rsidRPr="006C5C61">
        <w:rPr>
          <w:rFonts w:eastAsia="Calibri"/>
        </w:rPr>
        <w:t>в себя</w:t>
      </w:r>
      <w:r w:rsidR="00151BAE" w:rsidRPr="006C5C61">
        <w:t xml:space="preserve"> </w:t>
      </w:r>
      <w:r w:rsidR="00E50E7E" w:rsidRPr="006C5C61">
        <w:rPr>
          <w:rFonts w:eastAsia="Calibri"/>
        </w:rPr>
        <w:t>все виды работ и затрат Подрядчика, в том числе: оформление земельного участка(</w:t>
      </w:r>
      <w:proofErr w:type="spellStart"/>
      <w:r w:rsidR="00E50E7E" w:rsidRPr="006C5C61">
        <w:rPr>
          <w:rFonts w:eastAsia="Calibri"/>
        </w:rPr>
        <w:t>ов</w:t>
      </w:r>
      <w:proofErr w:type="spellEnd"/>
      <w:r w:rsidR="00E50E7E" w:rsidRPr="006C5C61">
        <w:rPr>
          <w:rFonts w:eastAsia="Calibri"/>
        </w:rPr>
        <w:t>)</w:t>
      </w:r>
      <w:r w:rsidR="00521401">
        <w:rPr>
          <w:rFonts w:eastAsia="Calibri"/>
        </w:rPr>
        <w:t>,</w:t>
      </w:r>
      <w:r w:rsidR="00E50E7E" w:rsidRPr="006C5C61">
        <w:rPr>
          <w:rFonts w:eastAsia="Calibri"/>
        </w:rPr>
        <w:t xml:space="preserve"> необходим</w:t>
      </w:r>
      <w:r w:rsidR="00521401">
        <w:rPr>
          <w:rFonts w:eastAsia="Calibri"/>
        </w:rPr>
        <w:t>ого(</w:t>
      </w:r>
      <w:proofErr w:type="spellStart"/>
      <w:r w:rsidR="00E50E7E" w:rsidRPr="006C5C61">
        <w:rPr>
          <w:rFonts w:eastAsia="Calibri"/>
        </w:rPr>
        <w:t>ых</w:t>
      </w:r>
      <w:proofErr w:type="spellEnd"/>
      <w:r w:rsidR="00521401">
        <w:rPr>
          <w:rFonts w:eastAsia="Calibri"/>
        </w:rPr>
        <w:t>)</w:t>
      </w:r>
      <w:r w:rsidR="00E50E7E" w:rsidRPr="006C5C61">
        <w:rPr>
          <w:rFonts w:eastAsia="Calibri"/>
        </w:rPr>
        <w:t xml:space="preserve"> для выполнения строительно-монтажных работ, разработку проектной и рабочей документации, работы, связанные с регистрацией прав собственности на построенный объект, лимитированные затраты и иные затраты</w:t>
      </w:r>
      <w:r w:rsidR="006C5C61" w:rsidRPr="006C5C61">
        <w:rPr>
          <w:rFonts w:eastAsia="Calibri"/>
        </w:rPr>
        <w:t>,</w:t>
      </w:r>
      <w:r w:rsidR="00E50E7E" w:rsidRPr="006C5C61">
        <w:rPr>
          <w:rFonts w:eastAsia="Calibri"/>
        </w:rPr>
        <w:t xml:space="preserve"> в том числе п</w:t>
      </w:r>
      <w:r w:rsidR="006C5C61" w:rsidRPr="006C5C61">
        <w:rPr>
          <w:rFonts w:eastAsia="Calibri"/>
        </w:rPr>
        <w:t>рямо упомянутые и не упомянутые</w:t>
      </w:r>
      <w:r w:rsidR="00E50E7E" w:rsidRPr="006C5C61">
        <w:rPr>
          <w:rFonts w:eastAsia="Calibri"/>
        </w:rPr>
        <w:t xml:space="preserve"> в соответствии с требованиями </w:t>
      </w:r>
      <w:r w:rsidR="006C5C61" w:rsidRPr="006C5C61">
        <w:rPr>
          <w:rFonts w:eastAsia="Calibri"/>
        </w:rPr>
        <w:t xml:space="preserve">Технического задания </w:t>
      </w:r>
      <w:r w:rsidR="00E50E7E" w:rsidRPr="006C5C61">
        <w:rPr>
          <w:rFonts w:eastAsia="Calibri"/>
        </w:rPr>
        <w:t>(</w:t>
      </w:r>
      <w:r w:rsidR="006C5C61" w:rsidRPr="006C5C61">
        <w:rPr>
          <w:rStyle w:val="a7"/>
          <w:i/>
          <w:u w:val="none"/>
        </w:rPr>
        <w:t>Приложение №1 к настоящему извещению</w:t>
      </w:r>
      <w:r w:rsidR="00E50E7E" w:rsidRPr="006C5C61">
        <w:t xml:space="preserve">) и </w:t>
      </w:r>
      <w:r w:rsidR="006C5C61" w:rsidRPr="006C5C61">
        <w:t xml:space="preserve">Проекта договора </w:t>
      </w:r>
      <w:r w:rsidR="00E50E7E" w:rsidRPr="006C5C61">
        <w:t>(</w:t>
      </w:r>
      <w:r w:rsidR="006C5C61" w:rsidRPr="006C5C61">
        <w:rPr>
          <w:rStyle w:val="a7"/>
          <w:i/>
          <w:u w:val="none"/>
        </w:rPr>
        <w:t>Приложение №2 к настоящему извещению</w:t>
      </w:r>
      <w:r w:rsidR="006C5C61" w:rsidRPr="006C5C61">
        <w:rPr>
          <w:rFonts w:eastAsia="Calibri"/>
        </w:rPr>
        <w:t>)</w:t>
      </w:r>
      <w:r w:rsidR="00E50E7E" w:rsidRPr="006C5C61">
        <w:rPr>
          <w:rFonts w:eastAsia="Calibri"/>
        </w:rPr>
        <w:t>, расходы на транспортировку, страхование, уплату таможенных пошлин, налогов и другие возможные платежи.</w:t>
      </w:r>
    </w:p>
    <w:p w:rsidR="0027407B" w:rsidRPr="0027407B" w:rsidRDefault="003D38E5" w:rsidP="004B101E">
      <w:pPr>
        <w:widowControl w:val="0"/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2E57BA">
        <w:rPr>
          <w:b/>
        </w:rPr>
        <w:t>Форма, сроки и порядок</w:t>
      </w:r>
      <w:r w:rsidR="00552777">
        <w:rPr>
          <w:b/>
        </w:rPr>
        <w:t xml:space="preserve"> оплаты выполненных работ</w:t>
      </w:r>
    </w:p>
    <w:p w:rsidR="002E57BA" w:rsidRDefault="0027407B" w:rsidP="00536A14">
      <w:pPr>
        <w:tabs>
          <w:tab w:val="left" w:pos="0"/>
        </w:tabs>
        <w:jc w:val="both"/>
      </w:pPr>
      <w:r>
        <w:t>У</w:t>
      </w:r>
      <w:r w:rsidR="000C6C3D">
        <w:t xml:space="preserve">становлены в Проекте договора </w:t>
      </w:r>
      <w:r w:rsidR="003D38E5" w:rsidRPr="003D38E5">
        <w:t>(</w:t>
      </w:r>
      <w:r w:rsidR="003D38E5" w:rsidRPr="0027407B">
        <w:rPr>
          <w:rStyle w:val="a7"/>
          <w:i/>
          <w:u w:val="none"/>
        </w:rPr>
        <w:t>Приложение №2 к настоящему извещению</w:t>
      </w:r>
      <w:r w:rsidR="003D38E5" w:rsidRPr="0027407B">
        <w:rPr>
          <w:color w:val="000000" w:themeColor="text1"/>
        </w:rPr>
        <w:t>).</w:t>
      </w:r>
      <w:r w:rsidR="002E57BA" w:rsidRPr="0027407B">
        <w:rPr>
          <w:color w:val="000000" w:themeColor="text1"/>
        </w:rPr>
        <w:t xml:space="preserve"> </w:t>
      </w:r>
      <w:r w:rsidR="002E57BA" w:rsidRPr="009A3C74">
        <w:t xml:space="preserve">Авансирование </w:t>
      </w:r>
      <w:r w:rsidR="000C6C3D">
        <w:t xml:space="preserve">работ по договору </w:t>
      </w:r>
      <w:r w:rsidR="002E57BA" w:rsidRPr="009A3C74">
        <w:t>не предусмотрено</w:t>
      </w:r>
      <w:r w:rsidR="000C6C3D">
        <w:t xml:space="preserve"> Заказчиком</w:t>
      </w:r>
      <w:r w:rsidR="002E57BA" w:rsidRPr="009A3C74">
        <w:t>.</w:t>
      </w:r>
    </w:p>
    <w:p w:rsidR="0027407B" w:rsidRDefault="00C26585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  <w:rPr>
          <w:b/>
        </w:rPr>
      </w:pPr>
      <w:r w:rsidRPr="00E17A0C">
        <w:rPr>
          <w:b/>
        </w:rPr>
        <w:t>Место, условия и сроки</w:t>
      </w:r>
      <w:r w:rsidR="00014E63">
        <w:rPr>
          <w:b/>
        </w:rPr>
        <w:t xml:space="preserve"> выполнения работ</w:t>
      </w:r>
      <w:r w:rsidR="00E17A0C" w:rsidRPr="00E17A0C">
        <w:rPr>
          <w:b/>
        </w:rPr>
        <w:t xml:space="preserve"> </w:t>
      </w:r>
    </w:p>
    <w:p w:rsidR="00C26585" w:rsidRPr="00A263EB" w:rsidRDefault="0027407B" w:rsidP="00536A14">
      <w:pPr>
        <w:tabs>
          <w:tab w:val="left" w:pos="0"/>
        </w:tabs>
        <w:jc w:val="both"/>
        <w:rPr>
          <w:b/>
        </w:rPr>
      </w:pPr>
      <w:r>
        <w:t>У</w:t>
      </w:r>
      <w:r w:rsidR="00E17A0C">
        <w:t>становлены в Техническом</w:t>
      </w:r>
      <w:r w:rsidR="00E17A0C" w:rsidRPr="00F34A5A">
        <w:t xml:space="preserve"> задани</w:t>
      </w:r>
      <w:r w:rsidR="00E17A0C">
        <w:t>и</w:t>
      </w:r>
      <w:r w:rsidR="00E17A0C" w:rsidRPr="00F34A5A">
        <w:t xml:space="preserve"> (</w:t>
      </w:r>
      <w:r w:rsidR="00E17A0C" w:rsidRPr="00E17A0C">
        <w:rPr>
          <w:rStyle w:val="a7"/>
          <w:i/>
          <w:u w:val="none"/>
        </w:rPr>
        <w:t>Приложение №1 к настоящему извещению</w:t>
      </w:r>
      <w:r w:rsidR="00E17A0C" w:rsidRPr="00F34A5A">
        <w:t>).</w:t>
      </w:r>
    </w:p>
    <w:p w:rsidR="0027407B" w:rsidRPr="0027407B" w:rsidRDefault="00CA5E28" w:rsidP="00CD61E6">
      <w:pPr>
        <w:numPr>
          <w:ilvl w:val="0"/>
          <w:numId w:val="1"/>
        </w:numPr>
        <w:tabs>
          <w:tab w:val="left" w:pos="284"/>
          <w:tab w:val="left" w:pos="851"/>
        </w:tabs>
        <w:ind w:left="0" w:firstLine="0"/>
        <w:jc w:val="both"/>
        <w:rPr>
          <w:b/>
        </w:rPr>
      </w:pPr>
      <w:r w:rsidRPr="00CA5E28">
        <w:rPr>
          <w:b/>
        </w:rPr>
        <w:lastRenderedPageBreak/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 в соответствии с законодательством РФ о стандартизации,  иные требования, связанные с определением соответствия поставляемого товара, выполняемой работы, оказываемо</w:t>
      </w:r>
      <w:r w:rsidR="0027407B">
        <w:rPr>
          <w:b/>
        </w:rPr>
        <w:t>й услуги потребностям Заказчика</w:t>
      </w:r>
    </w:p>
    <w:p w:rsidR="00FF28A5" w:rsidRPr="00D237B0" w:rsidRDefault="00D510EE" w:rsidP="0027407B">
      <w:pPr>
        <w:tabs>
          <w:tab w:val="left" w:pos="0"/>
        </w:tabs>
        <w:jc w:val="both"/>
        <w:rPr>
          <w:b/>
        </w:rPr>
      </w:pPr>
      <w:r w:rsidRPr="00D510EE">
        <w:t xml:space="preserve">Описание и объем выполняемых работ, требования к результатам работ, их качеству и безопасности, техническим и функциональным характеристикам, а также иные требования, связанные с определением соответствия </w:t>
      </w:r>
      <w:r>
        <w:t>выполняемых работ потребностям З</w:t>
      </w:r>
      <w:r w:rsidRPr="00D510EE">
        <w:t>аказчика, установлены с учетом требований части 6.1 статьи 3 Закона 223</w:t>
      </w:r>
      <w:r>
        <w:t xml:space="preserve">-ФЗ </w:t>
      </w:r>
      <w:r w:rsidR="00F30145">
        <w:t>в Техническом</w:t>
      </w:r>
      <w:r w:rsidR="00F30145" w:rsidRPr="00F34A5A">
        <w:t xml:space="preserve"> задани</w:t>
      </w:r>
      <w:r w:rsidR="00F30145">
        <w:t>и</w:t>
      </w:r>
      <w:r w:rsidR="0002087B" w:rsidRPr="00F34A5A">
        <w:t xml:space="preserve"> (</w:t>
      </w:r>
      <w:r w:rsidR="0002087B" w:rsidRPr="00CA5E28">
        <w:rPr>
          <w:rStyle w:val="a7"/>
          <w:i/>
          <w:u w:val="none"/>
        </w:rPr>
        <w:t>Приложение №1 к настоящему извещению</w:t>
      </w:r>
      <w:r w:rsidR="0002087B" w:rsidRPr="00F34A5A">
        <w:t xml:space="preserve">). </w:t>
      </w:r>
    </w:p>
    <w:p w:rsidR="00C362C5" w:rsidRPr="0007119B" w:rsidRDefault="005E2F99" w:rsidP="004B101E">
      <w:pPr>
        <w:numPr>
          <w:ilvl w:val="0"/>
          <w:numId w:val="1"/>
        </w:numPr>
        <w:tabs>
          <w:tab w:val="left" w:pos="284"/>
        </w:tabs>
        <w:spacing w:before="120"/>
        <w:ind w:left="0" w:firstLine="0"/>
        <w:jc w:val="both"/>
      </w:pPr>
      <w:r w:rsidRPr="0007119B">
        <w:rPr>
          <w:b/>
        </w:rPr>
        <w:t>Срок</w:t>
      </w:r>
      <w:r w:rsidR="000B68D9" w:rsidRPr="0007119B">
        <w:rPr>
          <w:b/>
        </w:rPr>
        <w:t xml:space="preserve"> и</w:t>
      </w:r>
      <w:r w:rsidRPr="0007119B">
        <w:rPr>
          <w:b/>
        </w:rPr>
        <w:t xml:space="preserve"> место </w:t>
      </w:r>
      <w:r w:rsidR="001D78B5" w:rsidRPr="0007119B">
        <w:rPr>
          <w:b/>
        </w:rPr>
        <w:t xml:space="preserve">проведения </w:t>
      </w:r>
      <w:r w:rsidR="00C94052" w:rsidRPr="0007119B">
        <w:rPr>
          <w:b/>
        </w:rPr>
        <w:t xml:space="preserve">запроса котировок </w:t>
      </w:r>
      <w:r w:rsidR="00B62134" w:rsidRPr="0007119B">
        <w:rPr>
          <w:b/>
        </w:rPr>
        <w:t xml:space="preserve"> </w:t>
      </w:r>
    </w:p>
    <w:p w:rsidR="00A13A87" w:rsidRPr="00DA20B4" w:rsidRDefault="00A13A87" w:rsidP="00EB1B03">
      <w:pPr>
        <w:pStyle w:val="ConsPlusNormal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Информация о закупке</w:t>
      </w:r>
      <w:r w:rsidR="001765FE"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размещена на Официальном сайте РФ – </w:t>
      </w:r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www</w:t>
      </w:r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zakupki</w:t>
      </w:r>
      <w:proofErr w:type="spellEnd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gov</w:t>
      </w:r>
      <w:proofErr w:type="spellEnd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DA20B4">
        <w:rPr>
          <w:rStyle w:val="a7"/>
          <w:color w:val="000000" w:themeColor="text1"/>
        </w:rPr>
        <w:t>,</w:t>
      </w:r>
      <w:r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также на сайте Заказчика по адресу: </w:t>
      </w:r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www</w:t>
      </w:r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te</w:t>
      </w:r>
      <w:proofErr w:type="spellEnd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DA20B4">
        <w:rPr>
          <w:rStyle w:val="a7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DA2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разделе «Закупки» и доступна для ознакомления без взимания платы. </w:t>
      </w:r>
    </w:p>
    <w:p w:rsidR="0002482B" w:rsidRPr="007C638F" w:rsidRDefault="0002482B" w:rsidP="0002482B">
      <w:pPr>
        <w:pStyle w:val="ConsPlusNormal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31520">
        <w:rPr>
          <w:rFonts w:ascii="Times New Roman" w:hAnsi="Times New Roman" w:cs="Times New Roman"/>
          <w:color w:val="000000" w:themeColor="text1"/>
          <w:sz w:val="24"/>
          <w:szCs w:val="24"/>
        </w:rPr>
        <w:t>Подача заявок осуществляется в электронном виде в соответствии с регламентом электронной торговой площадки группы B2B-Center (</w:t>
      </w:r>
      <w:r w:rsidRPr="00C31520">
        <w:rPr>
          <w:rStyle w:val="a7"/>
          <w:rFonts w:ascii="Times New Roman" w:hAnsi="Times New Roman" w:cs="Times New Roman"/>
          <w:sz w:val="24"/>
          <w:szCs w:val="24"/>
          <w:lang w:val="en-US"/>
        </w:rPr>
        <w:t>www</w:t>
      </w:r>
      <w:r w:rsidRPr="00C31520">
        <w:rPr>
          <w:rStyle w:val="a7"/>
          <w:rFonts w:ascii="Times New Roman" w:hAnsi="Times New Roman" w:cs="Times New Roman"/>
          <w:sz w:val="24"/>
          <w:szCs w:val="24"/>
        </w:rPr>
        <w:t>.</w:t>
      </w:r>
      <w:r w:rsidRPr="00C31520">
        <w:rPr>
          <w:rStyle w:val="a7"/>
          <w:rFonts w:ascii="Times New Roman" w:hAnsi="Times New Roman" w:cs="Times New Roman"/>
          <w:sz w:val="24"/>
          <w:szCs w:val="24"/>
          <w:lang w:val="en-US"/>
        </w:rPr>
        <w:t>b</w:t>
      </w:r>
      <w:r w:rsidRPr="00C31520">
        <w:rPr>
          <w:rStyle w:val="a7"/>
          <w:rFonts w:ascii="Times New Roman" w:hAnsi="Times New Roman" w:cs="Times New Roman"/>
          <w:sz w:val="24"/>
          <w:szCs w:val="24"/>
        </w:rPr>
        <w:t>2</w:t>
      </w:r>
      <w:r w:rsidRPr="00C31520">
        <w:rPr>
          <w:rStyle w:val="a7"/>
          <w:rFonts w:ascii="Times New Roman" w:hAnsi="Times New Roman" w:cs="Times New Roman"/>
          <w:sz w:val="24"/>
          <w:szCs w:val="24"/>
          <w:lang w:val="en-US"/>
        </w:rPr>
        <w:t>b</w:t>
      </w:r>
      <w:r w:rsidRPr="00C31520">
        <w:rPr>
          <w:rStyle w:val="a7"/>
          <w:rFonts w:ascii="Times New Roman" w:hAnsi="Times New Roman" w:cs="Times New Roman"/>
          <w:sz w:val="24"/>
          <w:szCs w:val="24"/>
        </w:rPr>
        <w:t>-</w:t>
      </w:r>
      <w:proofErr w:type="spellStart"/>
      <w:r w:rsidRPr="00C31520">
        <w:rPr>
          <w:rStyle w:val="a7"/>
          <w:rFonts w:ascii="Times New Roman" w:hAnsi="Times New Roman" w:cs="Times New Roman"/>
          <w:sz w:val="24"/>
          <w:szCs w:val="24"/>
          <w:lang w:val="en-US"/>
        </w:rPr>
        <w:t>mrsk</w:t>
      </w:r>
      <w:proofErr w:type="spellEnd"/>
      <w:r w:rsidRPr="00C31520">
        <w:rPr>
          <w:rStyle w:val="a7"/>
          <w:rFonts w:ascii="Times New Roman" w:hAnsi="Times New Roman" w:cs="Times New Roman"/>
          <w:sz w:val="24"/>
          <w:szCs w:val="24"/>
        </w:rPr>
        <w:t>.</w:t>
      </w:r>
      <w:proofErr w:type="spellStart"/>
      <w:r w:rsidRPr="00C31520">
        <w:rPr>
          <w:rStyle w:val="a7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C315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(далее по тексту – система, ЭТП, ЭТП группы </w:t>
      </w:r>
      <w:r w:rsidRPr="00C3152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C31520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C3152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C31520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C3152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Center</w:t>
      </w:r>
      <w:r w:rsidR="009726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</w:t>
      </w:r>
      <w:r w:rsidR="009726EB" w:rsidRPr="00AB2D59">
        <w:rPr>
          <w:rFonts w:ascii="Times New Roman" w:hAnsi="Times New Roman" w:cs="Times New Roman"/>
          <w:color w:val="000000" w:themeColor="text1"/>
          <w:sz w:val="24"/>
          <w:szCs w:val="24"/>
        </w:rPr>
        <w:t>в срок, указанный в Извещении на ЭТП.</w:t>
      </w:r>
      <w:bookmarkStart w:id="0" w:name="_GoBack"/>
      <w:bookmarkEnd w:id="0"/>
      <w:r w:rsidRPr="00C315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решению Закупочной комиссии после окончания срока подачи заявок Организатор закупки </w:t>
      </w:r>
      <w:r w:rsidRPr="00C31520">
        <w:rPr>
          <w:rFonts w:ascii="Times New Roman" w:hAnsi="Times New Roman" w:cs="Times New Roman"/>
          <w:color w:val="000000"/>
          <w:sz w:val="24"/>
          <w:szCs w:val="24"/>
        </w:rPr>
        <w:t>вправе изменить</w:t>
      </w:r>
      <w:r w:rsidRPr="007C638F">
        <w:rPr>
          <w:rFonts w:ascii="Times New Roman" w:hAnsi="Times New Roman" w:cs="Times New Roman"/>
          <w:color w:val="000000"/>
          <w:sz w:val="24"/>
          <w:szCs w:val="24"/>
        </w:rPr>
        <w:t xml:space="preserve"> сроки проведения последующих этапов закупки.</w:t>
      </w:r>
    </w:p>
    <w:p w:rsidR="00616B71" w:rsidRPr="003004B3" w:rsidRDefault="003E39C4" w:rsidP="004B101E">
      <w:pPr>
        <w:numPr>
          <w:ilvl w:val="0"/>
          <w:numId w:val="1"/>
        </w:numPr>
        <w:tabs>
          <w:tab w:val="left" w:pos="426"/>
        </w:tabs>
        <w:spacing w:before="120"/>
        <w:ind w:left="0" w:firstLine="0"/>
        <w:jc w:val="both"/>
        <w:rPr>
          <w:color w:val="000000" w:themeColor="text1"/>
        </w:rPr>
      </w:pPr>
      <w:r w:rsidRPr="003004B3">
        <w:rPr>
          <w:b/>
          <w:color w:val="000000" w:themeColor="text1"/>
        </w:rPr>
        <w:t xml:space="preserve">Дата </w:t>
      </w:r>
      <w:r w:rsidR="00BF1F09" w:rsidRPr="003004B3">
        <w:rPr>
          <w:b/>
          <w:color w:val="000000" w:themeColor="text1"/>
        </w:rPr>
        <w:t xml:space="preserve">и время </w:t>
      </w:r>
      <w:r w:rsidRPr="003004B3">
        <w:rPr>
          <w:b/>
          <w:color w:val="000000" w:themeColor="text1"/>
        </w:rPr>
        <w:t>вскрытия конвертов с заявками</w:t>
      </w:r>
      <w:r w:rsidR="00C75CB2" w:rsidRPr="003004B3">
        <w:rPr>
          <w:b/>
          <w:color w:val="000000" w:themeColor="text1"/>
        </w:rPr>
        <w:t xml:space="preserve"> участников</w:t>
      </w:r>
      <w:r w:rsidRPr="003004B3">
        <w:rPr>
          <w:b/>
          <w:color w:val="000000" w:themeColor="text1"/>
        </w:rPr>
        <w:t xml:space="preserve">: </w:t>
      </w:r>
      <w:r w:rsidR="00AB76AA" w:rsidRPr="00D54BCA">
        <w:t>указаны в Извещении</w:t>
      </w:r>
      <w:r w:rsidR="00AB76AA">
        <w:t xml:space="preserve"> </w:t>
      </w:r>
      <w:r w:rsidR="00616B71" w:rsidRPr="003004B3">
        <w:rPr>
          <w:color w:val="000000" w:themeColor="text1"/>
        </w:rPr>
        <w:t xml:space="preserve">на ЭТП </w:t>
      </w:r>
      <w:r w:rsidR="00616B71" w:rsidRPr="003004B3">
        <w:rPr>
          <w:color w:val="000000" w:themeColor="text1"/>
          <w:lang w:val="en-US"/>
        </w:rPr>
        <w:t>B</w:t>
      </w:r>
      <w:r w:rsidR="00616B71" w:rsidRPr="003004B3">
        <w:rPr>
          <w:color w:val="000000" w:themeColor="text1"/>
        </w:rPr>
        <w:t>2</w:t>
      </w:r>
      <w:r w:rsidR="00616B71" w:rsidRPr="003004B3">
        <w:rPr>
          <w:color w:val="000000" w:themeColor="text1"/>
          <w:lang w:val="en-US"/>
        </w:rPr>
        <w:t>B</w:t>
      </w:r>
      <w:r w:rsidR="00616B71" w:rsidRPr="003004B3">
        <w:rPr>
          <w:color w:val="000000" w:themeColor="text1"/>
        </w:rPr>
        <w:t>-</w:t>
      </w:r>
      <w:r w:rsidR="00616B71" w:rsidRPr="003004B3">
        <w:rPr>
          <w:color w:val="000000" w:themeColor="text1"/>
          <w:lang w:val="en-US"/>
        </w:rPr>
        <w:t>Center</w:t>
      </w:r>
      <w:r w:rsidR="00616B71" w:rsidRPr="003004B3">
        <w:rPr>
          <w:color w:val="000000" w:themeColor="text1"/>
        </w:rPr>
        <w:t xml:space="preserve"> (</w:t>
      </w:r>
      <w:r w:rsidR="00616B71" w:rsidRPr="003004B3">
        <w:rPr>
          <w:rStyle w:val="a7"/>
          <w:color w:val="000000" w:themeColor="text1"/>
        </w:rPr>
        <w:t>www.b2b-mrsk.ru</w:t>
      </w:r>
      <w:r w:rsidR="00616B71" w:rsidRPr="003004B3">
        <w:rPr>
          <w:color w:val="000000" w:themeColor="text1"/>
        </w:rPr>
        <w:t>).</w:t>
      </w:r>
    </w:p>
    <w:p w:rsidR="00AB76AA" w:rsidRPr="003004B3" w:rsidRDefault="008900CD" w:rsidP="00AB76AA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color w:val="000000" w:themeColor="text1"/>
        </w:rPr>
      </w:pPr>
      <w:r w:rsidRPr="00AB76AA">
        <w:rPr>
          <w:b/>
          <w:color w:val="000000" w:themeColor="text1"/>
        </w:rPr>
        <w:t xml:space="preserve">Дата </w:t>
      </w:r>
      <w:r w:rsidR="00BF1F09" w:rsidRPr="00AB76AA">
        <w:rPr>
          <w:b/>
          <w:color w:val="000000" w:themeColor="text1"/>
        </w:rPr>
        <w:t xml:space="preserve">и время </w:t>
      </w:r>
      <w:r w:rsidR="00252257" w:rsidRPr="00AB76AA">
        <w:rPr>
          <w:b/>
          <w:color w:val="000000" w:themeColor="text1"/>
        </w:rPr>
        <w:t xml:space="preserve">рассмотрения заявок участников: </w:t>
      </w:r>
      <w:r w:rsidR="00AB76AA" w:rsidRPr="00D54BCA">
        <w:t>указаны в Извещении</w:t>
      </w:r>
      <w:r w:rsidR="00AB76AA">
        <w:t xml:space="preserve"> </w:t>
      </w:r>
      <w:r w:rsidR="00CC4A4E">
        <w:rPr>
          <w:color w:val="000000" w:themeColor="text1"/>
        </w:rPr>
        <w:t xml:space="preserve">на ЭТП </w:t>
      </w:r>
      <w:r w:rsidR="00AB76AA" w:rsidRPr="003004B3">
        <w:rPr>
          <w:color w:val="000000" w:themeColor="text1"/>
          <w:lang w:val="en-US"/>
        </w:rPr>
        <w:t>B</w:t>
      </w:r>
      <w:r w:rsidR="00AB76AA" w:rsidRPr="003004B3">
        <w:rPr>
          <w:color w:val="000000" w:themeColor="text1"/>
        </w:rPr>
        <w:t>2</w:t>
      </w:r>
      <w:r w:rsidR="00AB76AA" w:rsidRPr="003004B3">
        <w:rPr>
          <w:color w:val="000000" w:themeColor="text1"/>
          <w:lang w:val="en-US"/>
        </w:rPr>
        <w:t>B</w:t>
      </w:r>
      <w:r w:rsidR="00AB76AA" w:rsidRPr="003004B3">
        <w:rPr>
          <w:color w:val="000000" w:themeColor="text1"/>
        </w:rPr>
        <w:t>-</w:t>
      </w:r>
      <w:r w:rsidR="00AB76AA" w:rsidRPr="003004B3">
        <w:rPr>
          <w:color w:val="000000" w:themeColor="text1"/>
          <w:lang w:val="en-US"/>
        </w:rPr>
        <w:t>Center</w:t>
      </w:r>
      <w:r w:rsidR="00AB76AA" w:rsidRPr="003004B3">
        <w:rPr>
          <w:color w:val="000000" w:themeColor="text1"/>
        </w:rPr>
        <w:t xml:space="preserve"> (</w:t>
      </w:r>
      <w:r w:rsidR="00AB76AA" w:rsidRPr="003004B3">
        <w:rPr>
          <w:rStyle w:val="a7"/>
          <w:color w:val="000000" w:themeColor="text1"/>
        </w:rPr>
        <w:t>www.b2b-mrsk.ru</w:t>
      </w:r>
      <w:r w:rsidR="00AB76AA" w:rsidRPr="003004B3">
        <w:rPr>
          <w:color w:val="000000" w:themeColor="text1"/>
        </w:rPr>
        <w:t>).</w:t>
      </w:r>
    </w:p>
    <w:p w:rsidR="00AB76AA" w:rsidRPr="006D69F6" w:rsidRDefault="00252257" w:rsidP="00AB76AA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color w:val="000000" w:themeColor="text1"/>
        </w:rPr>
      </w:pPr>
      <w:r w:rsidRPr="006D69F6">
        <w:rPr>
          <w:b/>
          <w:color w:val="000000" w:themeColor="text1"/>
        </w:rPr>
        <w:t>Дата п</w:t>
      </w:r>
      <w:r w:rsidR="008900CD" w:rsidRPr="006D69F6">
        <w:rPr>
          <w:b/>
          <w:color w:val="000000" w:themeColor="text1"/>
        </w:rPr>
        <w:t>одведения итогов закупки</w:t>
      </w:r>
      <w:r w:rsidR="00AB76AA" w:rsidRPr="006D69F6">
        <w:rPr>
          <w:b/>
          <w:color w:val="000000" w:themeColor="text1"/>
        </w:rPr>
        <w:t xml:space="preserve">: </w:t>
      </w:r>
      <w:r w:rsidR="00CC4A4E">
        <w:rPr>
          <w:color w:val="000000" w:themeColor="text1"/>
        </w:rPr>
        <w:t xml:space="preserve">указаны в Извещении на ЭТП </w:t>
      </w:r>
      <w:r w:rsidR="00AB76AA" w:rsidRPr="006D69F6">
        <w:rPr>
          <w:color w:val="000000" w:themeColor="text1"/>
          <w:lang w:val="en-US"/>
        </w:rPr>
        <w:t>B</w:t>
      </w:r>
      <w:r w:rsidR="00AB76AA" w:rsidRPr="006D69F6">
        <w:rPr>
          <w:color w:val="000000" w:themeColor="text1"/>
        </w:rPr>
        <w:t>2</w:t>
      </w:r>
      <w:r w:rsidR="00AB76AA" w:rsidRPr="006D69F6">
        <w:rPr>
          <w:color w:val="000000" w:themeColor="text1"/>
          <w:lang w:val="en-US"/>
        </w:rPr>
        <w:t>B</w:t>
      </w:r>
      <w:r w:rsidR="00AB76AA" w:rsidRPr="006D69F6">
        <w:rPr>
          <w:color w:val="000000" w:themeColor="text1"/>
        </w:rPr>
        <w:t>-</w:t>
      </w:r>
      <w:r w:rsidR="00AB76AA" w:rsidRPr="006D69F6">
        <w:rPr>
          <w:color w:val="000000" w:themeColor="text1"/>
          <w:lang w:val="en-US"/>
        </w:rPr>
        <w:t>Center</w:t>
      </w:r>
      <w:r w:rsidR="00AB76AA" w:rsidRPr="006D69F6">
        <w:rPr>
          <w:color w:val="000000" w:themeColor="text1"/>
        </w:rPr>
        <w:t xml:space="preserve"> (</w:t>
      </w:r>
      <w:r w:rsidR="00AB76AA" w:rsidRPr="006D69F6">
        <w:rPr>
          <w:rStyle w:val="a7"/>
          <w:color w:val="000000" w:themeColor="text1"/>
        </w:rPr>
        <w:t>www.b2b-mrsk.ru</w:t>
      </w:r>
      <w:r w:rsidR="00AB76AA" w:rsidRPr="006D69F6">
        <w:rPr>
          <w:color w:val="000000" w:themeColor="text1"/>
        </w:rPr>
        <w:t>).</w:t>
      </w:r>
    </w:p>
    <w:p w:rsidR="00146BB1" w:rsidRPr="006D69F6" w:rsidRDefault="00233709" w:rsidP="00146BB1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color w:val="000000" w:themeColor="text1"/>
        </w:rPr>
      </w:pPr>
      <w:r w:rsidRPr="006D69F6">
        <w:rPr>
          <w:b/>
          <w:color w:val="000000" w:themeColor="text1"/>
        </w:rPr>
        <w:t>Дата и время окончания срока предоставления участникам закупки разъяснений положений настоящего извещения:</w:t>
      </w:r>
      <w:r w:rsidRPr="006D69F6">
        <w:rPr>
          <w:color w:val="000000" w:themeColor="text1"/>
        </w:rPr>
        <w:t xml:space="preserve"> </w:t>
      </w:r>
      <w:r w:rsidR="00146BB1" w:rsidRPr="006D69F6">
        <w:rPr>
          <w:color w:val="000000" w:themeColor="text1"/>
        </w:rPr>
        <w:t xml:space="preserve">соответствует дате и времени окончания срока подачи заявок на участие в закупке указанного в Извещении на ЭТП </w:t>
      </w:r>
      <w:r w:rsidR="00146BB1" w:rsidRPr="006D69F6">
        <w:rPr>
          <w:color w:val="000000" w:themeColor="text1"/>
          <w:lang w:val="en-US"/>
        </w:rPr>
        <w:t>B</w:t>
      </w:r>
      <w:r w:rsidR="00146BB1" w:rsidRPr="006D69F6">
        <w:rPr>
          <w:color w:val="000000" w:themeColor="text1"/>
        </w:rPr>
        <w:t>2</w:t>
      </w:r>
      <w:r w:rsidR="00146BB1" w:rsidRPr="006D69F6">
        <w:rPr>
          <w:color w:val="000000" w:themeColor="text1"/>
          <w:lang w:val="en-US"/>
        </w:rPr>
        <w:t>B</w:t>
      </w:r>
      <w:r w:rsidR="00146BB1" w:rsidRPr="006D69F6">
        <w:rPr>
          <w:color w:val="000000" w:themeColor="text1"/>
        </w:rPr>
        <w:t>-</w:t>
      </w:r>
      <w:r w:rsidR="00146BB1" w:rsidRPr="006D69F6">
        <w:rPr>
          <w:color w:val="000000" w:themeColor="text1"/>
          <w:lang w:val="en-US"/>
        </w:rPr>
        <w:t>Center</w:t>
      </w:r>
      <w:r w:rsidR="00146BB1" w:rsidRPr="006D69F6">
        <w:rPr>
          <w:color w:val="000000" w:themeColor="text1"/>
        </w:rPr>
        <w:t xml:space="preserve"> (</w:t>
      </w:r>
      <w:r w:rsidR="00146BB1" w:rsidRPr="006D69F6">
        <w:rPr>
          <w:rStyle w:val="a7"/>
          <w:color w:val="000000" w:themeColor="text1"/>
        </w:rPr>
        <w:t>www.b2b-mrsk.ru</w:t>
      </w:r>
      <w:r w:rsidR="00146BB1" w:rsidRPr="006D69F6">
        <w:rPr>
          <w:color w:val="000000" w:themeColor="text1"/>
        </w:rPr>
        <w:t>).</w:t>
      </w:r>
    </w:p>
    <w:p w:rsidR="00580A57" w:rsidRDefault="00580A57" w:rsidP="00146BB1">
      <w:pPr>
        <w:numPr>
          <w:ilvl w:val="0"/>
          <w:numId w:val="1"/>
        </w:numPr>
        <w:tabs>
          <w:tab w:val="left" w:pos="426"/>
        </w:tabs>
        <w:spacing w:before="240"/>
        <w:ind w:left="0" w:firstLine="0"/>
        <w:jc w:val="both"/>
        <w:rPr>
          <w:b/>
        </w:rPr>
      </w:pPr>
      <w:r w:rsidRPr="003D5531">
        <w:rPr>
          <w:b/>
        </w:rPr>
        <w:t>Требования к участникам</w:t>
      </w:r>
      <w:r w:rsidRPr="00580A57">
        <w:rPr>
          <w:b/>
        </w:rPr>
        <w:t xml:space="preserve"> закупки и перечень документов, предоставляемых участниками закупки для подтверждения их соответс</w:t>
      </w:r>
      <w:r w:rsidR="00B16B4D">
        <w:rPr>
          <w:b/>
        </w:rPr>
        <w:t>твия установленным требованиям</w:t>
      </w:r>
    </w:p>
    <w:p w:rsidR="00CE515B" w:rsidRPr="00E263E2" w:rsidRDefault="006F55CF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ind w:left="567" w:hanging="578"/>
        <w:contextualSpacing w:val="0"/>
        <w:jc w:val="both"/>
        <w:rPr>
          <w:b/>
        </w:rPr>
      </w:pPr>
      <w:r w:rsidRPr="00E263E2">
        <w:rPr>
          <w:b/>
        </w:rPr>
        <w:t>К участникам закупки предъявляются следующие обязательные требования</w:t>
      </w:r>
    </w:p>
    <w:p w:rsidR="00CE515B" w:rsidRPr="00EB35AF" w:rsidRDefault="00E86309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E86309">
        <w:rPr>
          <w:color w:val="000000" w:themeColor="text1"/>
        </w:rPr>
        <w:t>Участником закупки может быть любое юридическое лицо или несколько юридических лиц, выступающих на стороне одного участника закупки, независимо от организационно-</w:t>
      </w:r>
      <w:r w:rsidRPr="00A015AE">
        <w:rPr>
          <w:color w:val="000000" w:themeColor="text1"/>
        </w:rPr>
        <w:t>правовой формы, формы собственности, места нахождения и места происхождения капитала</w:t>
      </w:r>
      <w:r w:rsidR="00F80672">
        <w:rPr>
          <w:color w:val="000000" w:themeColor="text1"/>
        </w:rPr>
        <w:t>,</w:t>
      </w:r>
      <w:r w:rsidRPr="00A015AE">
        <w:rPr>
          <w:color w:val="000000" w:themeColor="text1"/>
        </w:rPr>
        <w:t xml:space="preserve">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</w:t>
      </w:r>
      <w:r w:rsidR="00810FE8" w:rsidRPr="00A015AE">
        <w:rPr>
          <w:color w:val="000000" w:themeColor="text1"/>
        </w:rPr>
        <w:t xml:space="preserve">, </w:t>
      </w:r>
      <w:r w:rsidR="00810FE8" w:rsidRPr="00F80672">
        <w:rPr>
          <w:color w:val="000000" w:themeColor="text1"/>
          <w:u w:val="single"/>
        </w:rPr>
        <w:t xml:space="preserve">с которым было заключено рамочное соглашение </w:t>
      </w:r>
      <w:r w:rsidR="00810FE8" w:rsidRPr="00F80672">
        <w:rPr>
          <w:u w:val="single"/>
        </w:rPr>
        <w:t xml:space="preserve">по итогам открытого одноэтапного конкурса без предварительного отбора на право заключения рамочных соглашений на выполнение комплекса проектно-изыскательских и строительно-монтажных работ по строительству/реконструкции РС 0,4-10 </w:t>
      </w:r>
      <w:proofErr w:type="spellStart"/>
      <w:r w:rsidR="00810FE8" w:rsidRPr="00F80672">
        <w:rPr>
          <w:u w:val="single"/>
        </w:rPr>
        <w:t>кВ</w:t>
      </w:r>
      <w:proofErr w:type="spellEnd"/>
      <w:r w:rsidR="00810FE8" w:rsidRPr="00F80672">
        <w:rPr>
          <w:u w:val="single"/>
        </w:rPr>
        <w:t xml:space="preserve"> для исполнения договоров по технологическому присоединению потребителей филиала АО «</w:t>
      </w:r>
      <w:proofErr w:type="spellStart"/>
      <w:r w:rsidR="00810FE8" w:rsidRPr="00F80672">
        <w:rPr>
          <w:u w:val="single"/>
        </w:rPr>
        <w:t>Тюменьэнерго</w:t>
      </w:r>
      <w:proofErr w:type="spellEnd"/>
      <w:r w:rsidR="00810FE8" w:rsidRPr="00F80672">
        <w:rPr>
          <w:u w:val="single"/>
        </w:rPr>
        <w:t>» - «Тюменские распределительные сети» в 2019 году (проведенного на ЭТП группы B2B-Center (</w:t>
      </w:r>
      <w:r w:rsidR="00810FE8" w:rsidRPr="005825EF">
        <w:rPr>
          <w:rStyle w:val="a7"/>
          <w:lang w:val="en-US"/>
        </w:rPr>
        <w:t>www</w:t>
      </w:r>
      <w:r w:rsidR="00810FE8" w:rsidRPr="001765FE">
        <w:rPr>
          <w:rStyle w:val="a7"/>
        </w:rPr>
        <w:t>.</w:t>
      </w:r>
      <w:r w:rsidR="00810FE8" w:rsidRPr="005825EF">
        <w:rPr>
          <w:rStyle w:val="a7"/>
          <w:lang w:val="en-US"/>
        </w:rPr>
        <w:t>b</w:t>
      </w:r>
      <w:r w:rsidR="00810FE8" w:rsidRPr="001765FE">
        <w:rPr>
          <w:rStyle w:val="a7"/>
        </w:rPr>
        <w:t>2</w:t>
      </w:r>
      <w:r w:rsidR="00810FE8" w:rsidRPr="005825EF">
        <w:rPr>
          <w:rStyle w:val="a7"/>
          <w:lang w:val="en-US"/>
        </w:rPr>
        <w:t>b</w:t>
      </w:r>
      <w:r w:rsidR="00810FE8" w:rsidRPr="001765FE">
        <w:rPr>
          <w:rStyle w:val="a7"/>
        </w:rPr>
        <w:t>-</w:t>
      </w:r>
      <w:proofErr w:type="spellStart"/>
      <w:r w:rsidR="00810FE8" w:rsidRPr="005825EF">
        <w:rPr>
          <w:rStyle w:val="a7"/>
          <w:lang w:val="en-US"/>
        </w:rPr>
        <w:t>mrsk</w:t>
      </w:r>
      <w:proofErr w:type="spellEnd"/>
      <w:r w:rsidR="00810FE8" w:rsidRPr="001765FE">
        <w:rPr>
          <w:rStyle w:val="a7"/>
        </w:rPr>
        <w:t>.</w:t>
      </w:r>
      <w:proofErr w:type="spellStart"/>
      <w:r w:rsidR="00810FE8" w:rsidRPr="005825EF">
        <w:rPr>
          <w:rStyle w:val="a7"/>
          <w:lang w:val="en-US"/>
        </w:rPr>
        <w:t>ru</w:t>
      </w:r>
      <w:proofErr w:type="spellEnd"/>
      <w:r w:rsidR="00810FE8" w:rsidRPr="00F80672">
        <w:rPr>
          <w:u w:val="single"/>
        </w:rPr>
        <w:t>) от 21.12.2018г. №1155854)</w:t>
      </w:r>
      <w:r w:rsidR="00810FE8" w:rsidRPr="00EB35AF">
        <w:t>;</w:t>
      </w:r>
    </w:p>
    <w:p w:rsidR="00A015AE" w:rsidRPr="00EB35AF" w:rsidRDefault="00A015AE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EB35AF">
        <w:rPr>
          <w:color w:val="000000" w:themeColor="text1"/>
        </w:rPr>
        <w:t>Участник должен соответствовать требованиям, предъявляемым в соответствии с законодательством Российской Федерации к лицам, осуществляющим работы, являющиеся предметом закупки, в том числе требованиям, изложенным в Конкурсной документации по открытому одноэтапному конкурсу №1155854;</w:t>
      </w:r>
    </w:p>
    <w:p w:rsidR="00942E89" w:rsidRDefault="00794E5A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EB35AF">
        <w:rPr>
          <w:color w:val="000000" w:themeColor="text1"/>
        </w:rPr>
        <w:t>Участник</w:t>
      </w:r>
      <w:r w:rsidR="00942E89" w:rsidRPr="00EB35AF">
        <w:rPr>
          <w:color w:val="000000" w:themeColor="text1"/>
        </w:rPr>
        <w:t xml:space="preserve"> должен обладать гражданской</w:t>
      </w:r>
      <w:r w:rsidR="00942E89" w:rsidRPr="00E263E2">
        <w:rPr>
          <w:color w:val="000000" w:themeColor="text1"/>
        </w:rPr>
        <w:t xml:space="preserve"> правоспособностью в полном объеме для заключения и исполнения Договора;</w:t>
      </w:r>
    </w:p>
    <w:p w:rsidR="00CE515B" w:rsidRPr="00E263E2" w:rsidRDefault="00C1627A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E263E2">
        <w:rPr>
          <w:color w:val="000000" w:themeColor="text1"/>
        </w:rPr>
        <w:lastRenderedPageBreak/>
        <w:t>Участник закупки должен соответствовать требованию об отсутствии сведений о нем в Реестре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Реестре недобросовестных поставщиков, который ведется в соответствии с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</w:t>
      </w:r>
      <w:r w:rsidR="003E39C4" w:rsidRPr="00E263E2">
        <w:rPr>
          <w:color w:val="000000" w:themeColor="text1"/>
        </w:rPr>
        <w:t>;</w:t>
      </w:r>
    </w:p>
    <w:p w:rsidR="003E79B2" w:rsidRPr="00D444AF" w:rsidRDefault="000E16FF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D444AF">
        <w:t xml:space="preserve">Участник не должен находиться в процессе ликвидации, банкротства, </w:t>
      </w:r>
      <w:r w:rsidR="009465C1" w:rsidRPr="00D444AF">
        <w:t xml:space="preserve">внешнего управления; </w:t>
      </w:r>
    </w:p>
    <w:p w:rsidR="00180C38" w:rsidRPr="00E263E2" w:rsidRDefault="00180C38" w:rsidP="00D444AF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D444AF">
        <w:t>У</w:t>
      </w:r>
      <w:r w:rsidRPr="00E263E2">
        <w:rPr>
          <w:color w:val="000000" w:themeColor="text1"/>
        </w:rPr>
        <w:t xml:space="preserve">частник не должен иметь задолженность по уплате налогов, сборов, пеней, штрафов, процентов и иным обязательным платежам в бюджеты бюджетной системы Российской Федерации; </w:t>
      </w:r>
    </w:p>
    <w:p w:rsidR="003005BA" w:rsidRPr="00252257" w:rsidRDefault="00CB2B9E" w:rsidP="00D237B0">
      <w:pPr>
        <w:pStyle w:val="ConsPlusNormal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63E2">
        <w:rPr>
          <w:rFonts w:ascii="Times New Roman" w:hAnsi="Times New Roman" w:cs="Times New Roman"/>
          <w:color w:val="000000" w:themeColor="text1"/>
          <w:sz w:val="24"/>
          <w:szCs w:val="24"/>
        </w:rPr>
        <w:t>В отношении лиц, осуществляющих функции исполнительного органа управления участника</w:t>
      </w:r>
      <w:r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лиц, входящих в совет директоров (наблюдательный совет) </w:t>
      </w:r>
      <w:r w:rsidR="00CA6DD9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>частника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</w:t>
      </w:r>
      <w:r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должно быть прим</w:t>
      </w:r>
      <w:r w:rsidR="009027B9"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енено административное наказание</w:t>
      </w:r>
      <w:r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виде дисквалификации;</w:t>
      </w:r>
    </w:p>
    <w:p w:rsidR="008E1581" w:rsidRPr="00252257" w:rsidRDefault="003005BA" w:rsidP="00D237B0">
      <w:pPr>
        <w:pStyle w:val="ConsPlusNormal"/>
        <w:numPr>
          <w:ilvl w:val="2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231DEC"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Участника</w:t>
      </w:r>
      <w:r w:rsidR="00CA6DD9"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не должно быть сведений</w:t>
      </w:r>
      <w:r w:rsidR="008E1581" w:rsidRPr="0025225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8E1581" w:rsidRDefault="00205BD8" w:rsidP="00D237B0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</w:t>
      </w:r>
      <w:r w:rsidR="00CB2B9E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реестре розыска по исполнительным производствам на электронном портале </w:t>
      </w:r>
      <w:hyperlink r:id="rId10" w:history="1">
        <w:r w:rsidR="00CB2B9E" w:rsidRPr="009027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CB2B9E" w:rsidRPr="00B65673">
          <w:rPr>
            <w:rStyle w:val="a7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CB2B9E" w:rsidRPr="009027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fssprus</w:t>
        </w:r>
        <w:proofErr w:type="spellEnd"/>
        <w:r w:rsidR="00CB2B9E" w:rsidRPr="00B65673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CB2B9E" w:rsidRPr="009027B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CB2B9E" w:rsidRPr="00B65673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</w:hyperlink>
      <w:r w:rsidR="00CB2B9E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01C6F" w:rsidRPr="00FF4DBE" w:rsidRDefault="00205BD8" w:rsidP="00D237B0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б)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005BA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</w:t>
      </w:r>
      <w:r w:rsidR="00CB2B9E" w:rsidRPr="0094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привлечение участника </w:t>
      </w:r>
      <w:r w:rsidR="00CB2B9E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закупки 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CB2B9E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юридического лица </w:t>
      </w:r>
      <w:r w:rsidR="003005BA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>в течение</w:t>
      </w:r>
      <w:r w:rsidR="00CB2B9E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>дминистративных правонарушениях</w:t>
      </w:r>
      <w:r w:rsidR="009D1EAE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E1581" w:rsidRPr="008E1581" w:rsidRDefault="00205BD8" w:rsidP="00D237B0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</w:t>
      </w:r>
      <w:r w:rsidR="008E1581" w:rsidRPr="00FF4DBE">
        <w:rPr>
          <w:rFonts w:ascii="Times New Roman" w:hAnsi="Times New Roman" w:cs="Times New Roman"/>
          <w:color w:val="000000" w:themeColor="text1"/>
          <w:sz w:val="24"/>
          <w:szCs w:val="24"/>
        </w:rPr>
        <w:t>за последние 24 месяца до даты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размещения извещения о закупке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фактов одностороннего отказа АО «Тюменьэнерго» от исполнения заключенного(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с Участником закупки </w:t>
      </w:r>
      <w:r w:rsidR="008E1581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аналогичн</w:t>
      </w:r>
      <w:r w:rsidR="009027B9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ого(</w:t>
      </w:r>
      <w:proofErr w:type="spellStart"/>
      <w:r w:rsidR="008E1581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9027B9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предмету закупки договора(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) в связи с ненадлежащим выполнением Участником обязательств: по поставке товаров участником, выполнению им работ, оказанию им услуг, в том числе когда Участник не приступил/ несвоевременно приступил к исполнению обязательств по аналогичному с предметом закупки договору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либо фактов наличия соглашений о расторжении одинаковых с предметом закупки договоров с Участником по вышеуказанным причинам, а также фактов наличия вступивших в законную силу решений суда о расторжении аналогич</w:t>
      </w:r>
      <w:r w:rsidR="009027B9">
        <w:rPr>
          <w:rFonts w:ascii="Times New Roman" w:hAnsi="Times New Roman" w:cs="Times New Roman"/>
          <w:color w:val="000000" w:themeColor="text1"/>
          <w:sz w:val="24"/>
          <w:szCs w:val="24"/>
        </w:rPr>
        <w:t>ного  предмету закупки договора,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отсутствие за последние 24 месяца до даты размещения извещения о закупке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факта одностороннего отказа Участника, не связан</w:t>
      </w:r>
      <w:r w:rsidR="00A51DAD">
        <w:rPr>
          <w:rFonts w:ascii="Times New Roman" w:hAnsi="Times New Roman" w:cs="Times New Roman"/>
          <w:color w:val="000000" w:themeColor="text1"/>
          <w:sz w:val="24"/>
          <w:szCs w:val="24"/>
        </w:rPr>
        <w:t>ного с виновными действиями АО 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Тюменьэнерго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, от исполнения заключенного(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с АО </w:t>
      </w:r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Тюменьэнерго</w:t>
      </w:r>
      <w:proofErr w:type="spellEnd"/>
      <w:r w:rsidR="008E158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E1581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аналогичн</w:t>
      </w:r>
      <w:r w:rsidR="009027B9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ого(</w:t>
      </w:r>
      <w:proofErr w:type="spellStart"/>
      <w:r w:rsidR="008E1581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="009027B9" w:rsidRPr="00C9405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предмету закупки договора (</w:t>
      </w:r>
      <w:proofErr w:type="spellStart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proofErr w:type="spellEnd"/>
      <w:r w:rsidR="008E1581" w:rsidRPr="008E1581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A51DA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01C6F" w:rsidRDefault="00205BD8" w:rsidP="00B65673">
      <w:pPr>
        <w:pStyle w:val="ConsPlusNormal"/>
        <w:tabs>
          <w:tab w:val="left" w:pos="851"/>
        </w:tabs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г) з</w:t>
      </w:r>
      <w:r w:rsidR="00495625" w:rsidRPr="00495625">
        <w:rPr>
          <w:rFonts w:ascii="Times New Roman" w:hAnsi="Times New Roman" w:cs="Times New Roman"/>
          <w:color w:val="000000" w:themeColor="text1"/>
          <w:sz w:val="24"/>
          <w:szCs w:val="24"/>
        </w:rPr>
        <w:t>а последние 12 месяцев до даты размещения извещения о з</w:t>
      </w:r>
      <w:r w:rsidR="00D714D9">
        <w:rPr>
          <w:rFonts w:ascii="Times New Roman" w:hAnsi="Times New Roman" w:cs="Times New Roman"/>
          <w:color w:val="000000" w:themeColor="text1"/>
          <w:sz w:val="24"/>
          <w:szCs w:val="24"/>
        </w:rPr>
        <w:t>акупке</w:t>
      </w:r>
      <w:r w:rsidR="00495625" w:rsidRPr="004956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="00231D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Участника</w:t>
      </w:r>
      <w:r w:rsidR="00E01C6F" w:rsidRPr="004956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должно быть информации о наличии вступивших в законную силу судебных актов, подтверждающих неисполнение или ненадлежащее исполнение Участником (субподрядчиком,</w:t>
      </w:r>
      <w:r w:rsidR="00231D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соисполнителем, субпоставщиком</w:t>
      </w:r>
      <w:r w:rsidR="00E01C6F" w:rsidRPr="00495625">
        <w:rPr>
          <w:rFonts w:ascii="Times New Roman" w:hAnsi="Times New Roman" w:cs="Times New Roman"/>
          <w:color w:val="000000" w:themeColor="text1"/>
          <w:sz w:val="24"/>
          <w:szCs w:val="24"/>
        </w:rPr>
        <w:t>), договорных обязательств по поставке товаров, выполне</w:t>
      </w:r>
      <w:r w:rsidR="00231DEC">
        <w:rPr>
          <w:rFonts w:ascii="Times New Roman" w:hAnsi="Times New Roman" w:cs="Times New Roman"/>
          <w:color w:val="000000" w:themeColor="text1"/>
          <w:sz w:val="24"/>
          <w:szCs w:val="24"/>
        </w:rPr>
        <w:t>нию им работ, оказанию им услуг.</w:t>
      </w:r>
    </w:p>
    <w:p w:rsidR="000D3E4F" w:rsidRPr="00F15DD5" w:rsidRDefault="000D3E4F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rFonts w:eastAsia="Arial Unicode MS"/>
          <w:b/>
        </w:rPr>
      </w:pPr>
      <w:r>
        <w:rPr>
          <w:b/>
        </w:rPr>
        <w:t>Образцы форм, включаемых в состав заяво</w:t>
      </w:r>
      <w:r w:rsidR="00DE63D6">
        <w:rPr>
          <w:b/>
        </w:rPr>
        <w:t>к Участн</w:t>
      </w:r>
      <w:r w:rsidR="00A97C9D">
        <w:rPr>
          <w:b/>
        </w:rPr>
        <w:t>иками запроса котировок</w:t>
      </w:r>
    </w:p>
    <w:p w:rsidR="00F15DD5" w:rsidRPr="00F15DD5" w:rsidRDefault="00F15DD5" w:rsidP="00F15DD5">
      <w:pPr>
        <w:widowControl w:val="0"/>
        <w:tabs>
          <w:tab w:val="left" w:pos="284"/>
          <w:tab w:val="left" w:pos="993"/>
        </w:tabs>
        <w:autoSpaceDE w:val="0"/>
        <w:autoSpaceDN w:val="0"/>
        <w:ind w:left="-11" w:firstLine="11"/>
        <w:jc w:val="both"/>
        <w:rPr>
          <w:rFonts w:eastAsia="Arial Unicode MS"/>
          <w:b/>
        </w:rPr>
      </w:pPr>
      <w:r w:rsidRPr="00222B1F">
        <w:t xml:space="preserve">Участники </w:t>
      </w:r>
      <w:r>
        <w:t xml:space="preserve">запроса котировок </w:t>
      </w:r>
      <w:r w:rsidRPr="00222B1F">
        <w:t>в составе своей заявки обязаны разместить в системе</w:t>
      </w:r>
      <w:r w:rsidRPr="00C00772">
        <w:t xml:space="preserve"> </w:t>
      </w:r>
      <w:r>
        <w:rPr>
          <w:rStyle w:val="a7"/>
          <w:u w:val="none"/>
        </w:rPr>
        <w:t>«</w:t>
      </w:r>
      <w:r>
        <w:rPr>
          <w:rStyle w:val="a7"/>
          <w:u w:val="none"/>
          <w:lang w:val="en-US"/>
        </w:rPr>
        <w:t>B</w:t>
      </w:r>
      <w:r w:rsidRPr="00F15DD5">
        <w:rPr>
          <w:rStyle w:val="a7"/>
          <w:u w:val="none"/>
        </w:rPr>
        <w:t>2</w:t>
      </w:r>
      <w:r>
        <w:rPr>
          <w:rStyle w:val="a7"/>
          <w:u w:val="none"/>
          <w:lang w:val="en-US"/>
        </w:rPr>
        <w:t>B</w:t>
      </w:r>
      <w:r w:rsidRPr="00F15DD5">
        <w:rPr>
          <w:rStyle w:val="a7"/>
          <w:u w:val="none"/>
        </w:rPr>
        <w:t>-</w:t>
      </w:r>
      <w:r>
        <w:rPr>
          <w:rStyle w:val="a7"/>
          <w:u w:val="none"/>
          <w:lang w:val="en-US"/>
        </w:rPr>
        <w:t>Center</w:t>
      </w:r>
      <w:r>
        <w:rPr>
          <w:rStyle w:val="a7"/>
          <w:u w:val="none"/>
        </w:rPr>
        <w:t>»</w:t>
      </w:r>
      <w:r w:rsidRPr="00F15DD5">
        <w:rPr>
          <w:rStyle w:val="a7"/>
          <w:u w:val="none"/>
        </w:rPr>
        <w:t xml:space="preserve"> </w:t>
      </w:r>
      <w:r w:rsidRPr="00F34A5A">
        <w:t>(</w:t>
      </w:r>
      <w:hyperlink r:id="rId11" w:history="1">
        <w:r w:rsidRPr="00A0481F">
          <w:rPr>
            <w:rStyle w:val="a7"/>
            <w:lang w:val="en-US"/>
          </w:rPr>
          <w:t>www</w:t>
        </w:r>
        <w:r w:rsidRPr="00A0481F">
          <w:rPr>
            <w:rStyle w:val="a7"/>
          </w:rPr>
          <w:t>.</w:t>
        </w:r>
        <w:r w:rsidRPr="00A0481F">
          <w:rPr>
            <w:rStyle w:val="a7"/>
            <w:lang w:val="en-US"/>
          </w:rPr>
          <w:t>b</w:t>
        </w:r>
        <w:r w:rsidRPr="00A0481F">
          <w:rPr>
            <w:rStyle w:val="a7"/>
          </w:rPr>
          <w:t>2</w:t>
        </w:r>
        <w:r w:rsidRPr="00A0481F">
          <w:rPr>
            <w:rStyle w:val="a7"/>
            <w:lang w:val="en-US"/>
          </w:rPr>
          <w:t>b</w:t>
        </w:r>
        <w:r w:rsidRPr="00A0481F">
          <w:rPr>
            <w:rStyle w:val="a7"/>
          </w:rPr>
          <w:t>-</w:t>
        </w:r>
        <w:proofErr w:type="spellStart"/>
        <w:r w:rsidRPr="00A0481F">
          <w:rPr>
            <w:rStyle w:val="a7"/>
            <w:lang w:val="en-US"/>
          </w:rPr>
          <w:t>mrsk</w:t>
        </w:r>
        <w:proofErr w:type="spellEnd"/>
        <w:r w:rsidRPr="00A0481F">
          <w:rPr>
            <w:rStyle w:val="a7"/>
          </w:rPr>
          <w:t>.</w:t>
        </w:r>
        <w:proofErr w:type="spellStart"/>
        <w:r w:rsidRPr="00A0481F">
          <w:rPr>
            <w:rStyle w:val="a7"/>
            <w:lang w:val="en-US"/>
          </w:rPr>
          <w:t>ru</w:t>
        </w:r>
        <w:proofErr w:type="spellEnd"/>
      </w:hyperlink>
      <w:r>
        <w:t>) следующие документы:</w:t>
      </w:r>
    </w:p>
    <w:p w:rsidR="00F15DD5" w:rsidRDefault="004342B1" w:rsidP="00F15DD5">
      <w:pPr>
        <w:pStyle w:val="a5"/>
        <w:widowControl w:val="0"/>
        <w:numPr>
          <w:ilvl w:val="2"/>
          <w:numId w:val="1"/>
        </w:numPr>
        <w:autoSpaceDE w:val="0"/>
        <w:autoSpaceDN w:val="0"/>
        <w:ind w:left="0" w:firstLine="0"/>
        <w:jc w:val="both"/>
      </w:pPr>
      <w:r w:rsidRPr="004342B1">
        <w:t>Согласие на выполнение работ/оказание услуг</w:t>
      </w:r>
      <w:r>
        <w:t xml:space="preserve"> </w:t>
      </w:r>
      <w:r w:rsidRPr="004342B1">
        <w:t>в соответствии с Технически</w:t>
      </w:r>
      <w:r w:rsidR="000214F6">
        <w:t>м</w:t>
      </w:r>
      <w:r w:rsidRPr="004342B1">
        <w:t xml:space="preserve"> заданием Заказчика</w:t>
      </w:r>
      <w:r>
        <w:t xml:space="preserve"> (Приложение № 1 к настоящему извещению), по форме 1, установленной в извещении</w:t>
      </w:r>
      <w:r w:rsidR="00BE07C4">
        <w:t xml:space="preserve"> о проведении запроса котировок</w:t>
      </w:r>
      <w:r>
        <w:t>;</w:t>
      </w:r>
    </w:p>
    <w:p w:rsidR="00C00772" w:rsidRDefault="004342B1" w:rsidP="00B65673">
      <w:pPr>
        <w:pStyle w:val="a5"/>
        <w:widowControl w:val="0"/>
        <w:numPr>
          <w:ilvl w:val="2"/>
          <w:numId w:val="1"/>
        </w:numPr>
        <w:autoSpaceDE w:val="0"/>
        <w:autoSpaceDN w:val="0"/>
        <w:ind w:left="0" w:firstLine="0"/>
        <w:jc w:val="both"/>
      </w:pPr>
      <w:r>
        <w:t>К</w:t>
      </w:r>
      <w:r w:rsidRPr="004342B1">
        <w:t>отировочную заявку по форме</w:t>
      </w:r>
      <w:r>
        <w:t xml:space="preserve"> 2</w:t>
      </w:r>
      <w:r w:rsidRPr="004342B1">
        <w:t xml:space="preserve">, </w:t>
      </w:r>
      <w:r w:rsidR="00BE07C4">
        <w:t>установленной в извещении о проведении запроса котировок</w:t>
      </w:r>
      <w:r>
        <w:t>.</w:t>
      </w:r>
    </w:p>
    <w:p w:rsidR="000B68D9" w:rsidRDefault="000B68D9" w:rsidP="004B101E">
      <w:pPr>
        <w:pStyle w:val="a5"/>
        <w:numPr>
          <w:ilvl w:val="0"/>
          <w:numId w:val="1"/>
        </w:numPr>
        <w:tabs>
          <w:tab w:val="left" w:pos="0"/>
          <w:tab w:val="left" w:pos="284"/>
          <w:tab w:val="left" w:pos="567"/>
        </w:tabs>
        <w:spacing w:before="120"/>
        <w:ind w:left="0" w:firstLine="0"/>
        <w:contextualSpacing w:val="0"/>
        <w:jc w:val="both"/>
        <w:rPr>
          <w:b/>
        </w:rPr>
      </w:pPr>
      <w:bookmarkStart w:id="1" w:name="_Toc123405464"/>
      <w:bookmarkStart w:id="2" w:name="_Toc535966261"/>
      <w:bookmarkStart w:id="3" w:name="_Toc535966265"/>
      <w:r w:rsidRPr="00C03703">
        <w:rPr>
          <w:b/>
        </w:rPr>
        <w:t xml:space="preserve">Порядок проведения </w:t>
      </w:r>
      <w:r w:rsidRPr="00DE2CEA">
        <w:rPr>
          <w:b/>
        </w:rPr>
        <w:t xml:space="preserve">запроса котировок в электронной форме. </w:t>
      </w:r>
    </w:p>
    <w:p w:rsidR="000B68D9" w:rsidRDefault="000B68D9" w:rsidP="000B68D9">
      <w:pPr>
        <w:pStyle w:val="a5"/>
        <w:tabs>
          <w:tab w:val="left" w:pos="0"/>
          <w:tab w:val="left" w:pos="284"/>
          <w:tab w:val="left" w:pos="567"/>
        </w:tabs>
        <w:spacing w:before="120"/>
        <w:ind w:left="0"/>
        <w:jc w:val="both"/>
      </w:pPr>
      <w:r w:rsidRPr="00794A76">
        <w:t>Запрос котировок - конкурентная процедура закупок, которая не является торгами (конкурсом или публичным конкурсом, либо аукционом), ее проведение не регулируется статьями 447 - 449 части 1 и статьями 1057 - 1061 части 2 Гражданского кодекса Российской Федерации, что не накладывает на Заказчика соответствующего объема гражданско-правовых обязательств по обязательному заключению договора с победителем запроса котировок (цен) или иным его участником.</w:t>
      </w:r>
    </w:p>
    <w:p w:rsidR="00A8280A" w:rsidRPr="000852B1" w:rsidRDefault="00A8280A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r w:rsidRPr="000852B1">
        <w:rPr>
          <w:b/>
        </w:rPr>
        <w:t xml:space="preserve">Разъяснение положений </w:t>
      </w:r>
      <w:bookmarkEnd w:id="1"/>
      <w:r w:rsidRPr="000852B1">
        <w:rPr>
          <w:b/>
        </w:rPr>
        <w:t>извещения о закупке</w:t>
      </w:r>
      <w:bookmarkEnd w:id="2"/>
    </w:p>
    <w:p w:rsidR="004972AB" w:rsidRPr="00C94052" w:rsidRDefault="00C94052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8C7727">
        <w:t xml:space="preserve">Участники </w:t>
      </w:r>
      <w:r>
        <w:t>закупки</w:t>
      </w:r>
      <w:r w:rsidRPr="008C7727">
        <w:t xml:space="preserve"> вправе получить от организатора исчерпывающую информацию </w:t>
      </w:r>
      <w:r w:rsidRPr="008C7727">
        <w:lastRenderedPageBreak/>
        <w:t>по условиям и порядку проведения закупки (за исключением информации, носящей конфиденциальный характер или составляющую коммерческую тайну)</w:t>
      </w:r>
      <w:r w:rsidR="000852B1" w:rsidRPr="000852B1">
        <w:t>.</w:t>
      </w:r>
    </w:p>
    <w:p w:rsidR="00C94052" w:rsidRPr="004342B1" w:rsidRDefault="00C94052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8C7727">
        <w:t xml:space="preserve">Запросы на разъяснение Документации должны быть направлены посредством </w:t>
      </w:r>
      <w:r w:rsidRPr="004342B1">
        <w:t xml:space="preserve">функционала </w:t>
      </w:r>
      <w:r w:rsidRPr="004342B1">
        <w:rPr>
          <w:rStyle w:val="a7"/>
          <w:u w:val="none"/>
        </w:rPr>
        <w:t>ЭТП B2B-MRSK (</w:t>
      </w:r>
      <w:hyperlink r:id="rId12" w:history="1">
        <w:r w:rsidRPr="004342B1">
          <w:rPr>
            <w:rStyle w:val="a7"/>
            <w:u w:val="none"/>
          </w:rPr>
          <w:t>www.b2b-mrsk.ru</w:t>
        </w:r>
      </w:hyperlink>
      <w:r w:rsidRPr="004342B1">
        <w:rPr>
          <w:rStyle w:val="a7"/>
          <w:u w:val="none"/>
        </w:rPr>
        <w:t>)</w:t>
      </w:r>
      <w:r w:rsidRPr="004342B1">
        <w:t>.</w:t>
      </w:r>
    </w:p>
    <w:p w:rsidR="004972AB" w:rsidRPr="003146D3" w:rsidRDefault="006719C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>
        <w:t>В течение 3</w:t>
      </w:r>
      <w:r w:rsidR="00571D09">
        <w:t xml:space="preserve"> (трех)</w:t>
      </w:r>
      <w:r w:rsidR="000852B1" w:rsidRPr="004972AB">
        <w:t xml:space="preserve"> рабочих </w:t>
      </w:r>
      <w:r w:rsidR="00D714D9">
        <w:t>дней с даты поступления запроса</w:t>
      </w:r>
      <w:r w:rsidR="000852B1" w:rsidRPr="004972AB">
        <w:t xml:space="preserve"> Заказчик осуществляет разъяснение положений </w:t>
      </w:r>
      <w:r w:rsidR="000852B1" w:rsidRPr="003146D3">
        <w:t xml:space="preserve">настоящего извещения о закупке и размещает их в ЕИС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 </w:t>
      </w:r>
    </w:p>
    <w:p w:rsidR="000852B1" w:rsidRPr="006719C0" w:rsidRDefault="000852B1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3146D3">
        <w:t>Разъяснения положений настоящего извещения о закупке не должны изменять предмет закупки и существенные условия</w:t>
      </w:r>
      <w:r w:rsidRPr="004972AB">
        <w:t xml:space="preserve"> проекта договора.</w:t>
      </w:r>
    </w:p>
    <w:p w:rsidR="004972AB" w:rsidRDefault="00BD1C00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4" w:name="_Ref119429410"/>
      <w:bookmarkStart w:id="5" w:name="_Toc123405465"/>
      <w:bookmarkStart w:id="6" w:name="_Toc535966262"/>
      <w:r w:rsidRPr="00177C3D">
        <w:rPr>
          <w:b/>
        </w:rPr>
        <w:t xml:space="preserve">Внесение изменений в извещение о </w:t>
      </w:r>
      <w:bookmarkEnd w:id="4"/>
      <w:bookmarkEnd w:id="5"/>
      <w:r w:rsidRPr="00177C3D">
        <w:rPr>
          <w:b/>
        </w:rPr>
        <w:t xml:space="preserve">закупке </w:t>
      </w:r>
      <w:bookmarkEnd w:id="6"/>
    </w:p>
    <w:p w:rsidR="004972AB" w:rsidRPr="004972AB" w:rsidRDefault="00177C3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4972AB">
        <w:t xml:space="preserve">До окончания срока подачи заявок Заказчик может по любой причине внести изменения в извещение о закупке. </w:t>
      </w:r>
    </w:p>
    <w:p w:rsidR="004972AB" w:rsidRPr="00B93A78" w:rsidRDefault="00177C3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4972AB">
        <w:t xml:space="preserve">Изменения, вносимые в извещение о закупке, размещаются Заказчиком в ЕИС не позднее чем в течение 3 (трех) дней со дня принятия решения о внесении указанных изменений. При этом 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</w:t>
      </w:r>
      <w:r w:rsidRPr="00B93A78">
        <w:t>оставалось не менее половины срока подачи заявок на участие в закупке, установленного в Положении о закупке.</w:t>
      </w:r>
    </w:p>
    <w:p w:rsidR="00177C3D" w:rsidRPr="00571D09" w:rsidRDefault="00177C3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B93A78">
        <w:t>Заказчик не несет ответственности в случае, если участник</w:t>
      </w:r>
      <w:r w:rsidRPr="004972AB">
        <w:t xml:space="preserve"> закупки не ознакомился с изменениями, внесенными в извещение о закупке, размещенными надлежащим образом. </w:t>
      </w:r>
    </w:p>
    <w:p w:rsidR="005D3962" w:rsidRDefault="000F3B6D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7" w:name="_Toc123405466"/>
      <w:bookmarkStart w:id="8" w:name="_Toc535966263"/>
      <w:r w:rsidRPr="000F3B6D">
        <w:rPr>
          <w:b/>
        </w:rPr>
        <w:t xml:space="preserve">Отмена </w:t>
      </w:r>
      <w:bookmarkEnd w:id="7"/>
      <w:r w:rsidRPr="000F3B6D">
        <w:rPr>
          <w:b/>
        </w:rPr>
        <w:t>закупки</w:t>
      </w:r>
      <w:bookmarkStart w:id="9" w:name="_Ref166158219"/>
      <w:bookmarkEnd w:id="8"/>
    </w:p>
    <w:p w:rsidR="005D3962" w:rsidRPr="005D3962" w:rsidRDefault="000F3B6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D3962">
        <w:t>Заказчик вправе отменить закупку до наступления даты и времени окончания срока подачи заявок на участие в закупке</w:t>
      </w:r>
      <w:bookmarkEnd w:id="9"/>
      <w:r w:rsidR="00147F04" w:rsidRPr="005D3962">
        <w:t xml:space="preserve">, </w:t>
      </w:r>
      <w:r w:rsidR="00147F04" w:rsidRPr="007857F4">
        <w:t xml:space="preserve">установленного </w:t>
      </w:r>
      <w:r w:rsidR="00147F04" w:rsidRPr="007857F4">
        <w:rPr>
          <w:rStyle w:val="a7"/>
          <w:i/>
        </w:rPr>
        <w:t>п.</w:t>
      </w:r>
      <w:r w:rsidR="00C94052" w:rsidRPr="007857F4">
        <w:rPr>
          <w:rStyle w:val="a7"/>
          <w:i/>
        </w:rPr>
        <w:t>9</w:t>
      </w:r>
      <w:r w:rsidR="00147F04" w:rsidRPr="007857F4">
        <w:rPr>
          <w:rStyle w:val="a7"/>
          <w:i/>
        </w:rPr>
        <w:t xml:space="preserve"> настоящего извещения</w:t>
      </w:r>
      <w:r w:rsidR="00147F04" w:rsidRPr="007857F4">
        <w:t>.</w:t>
      </w:r>
      <w:r w:rsidR="00147F04" w:rsidRPr="005D3962">
        <w:t xml:space="preserve"> </w:t>
      </w:r>
    </w:p>
    <w:p w:rsidR="005D3962" w:rsidRPr="005D3962" w:rsidRDefault="000F3B6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D3962">
        <w:t>Решение об отмене закупки размещается Заказчиком в ЕИС в день принятия этого решения.</w:t>
      </w:r>
    </w:p>
    <w:p w:rsidR="000F3B6D" w:rsidRPr="00571D09" w:rsidRDefault="000F3B6D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D3962"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 </w:t>
      </w:r>
    </w:p>
    <w:p w:rsidR="00A62037" w:rsidRDefault="0052563C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r w:rsidRPr="0052563C">
        <w:rPr>
          <w:b/>
        </w:rPr>
        <w:t>Требования к оформлению заявки на участие в закупке</w:t>
      </w:r>
      <w:bookmarkEnd w:id="3"/>
    </w:p>
    <w:p w:rsidR="00E17F1C" w:rsidRPr="00355554" w:rsidRDefault="00DD34C6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A62037">
        <w:t>Предполагается, что участник закупки изучит все инструкции, формы, условия, технические условия и дру</w:t>
      </w:r>
      <w:r w:rsidR="00C30EA3" w:rsidRPr="00A62037">
        <w:t>гую информацию, содержащуюся в извещении</w:t>
      </w:r>
      <w:r w:rsidRPr="00A62037">
        <w:t xml:space="preserve"> о закупке, а также разъяснения извещения о закупке</w:t>
      </w:r>
      <w:r w:rsidR="00571D09">
        <w:t>,</w:t>
      </w:r>
      <w:r w:rsidRPr="00A62037">
        <w:t xml:space="preserve"> в случае их наличия. Никакие претензии</w:t>
      </w:r>
      <w:r w:rsidR="00571D09">
        <w:t xml:space="preserve"> </w:t>
      </w:r>
      <w:r w:rsidR="00571D09" w:rsidRPr="00521FC6">
        <w:t>к</w:t>
      </w:r>
      <w:r w:rsidRPr="00A62037">
        <w:t xml:space="preserve"> Заказчику закупки не будут </w:t>
      </w:r>
      <w:r w:rsidRPr="00355554">
        <w:t>приниматься на том основании, что участник закупки не понимал какие-либо вопросы. Неполное представление информации, запрашиваемой в и</w:t>
      </w:r>
      <w:r w:rsidR="00C30EA3" w:rsidRPr="00355554">
        <w:t>звещении</w:t>
      </w:r>
      <w:r w:rsidRPr="00355554">
        <w:t xml:space="preserve"> о закупке, или же подача заявки, не отвечающей требованиям </w:t>
      </w:r>
      <w:r w:rsidR="00C30EA3" w:rsidRPr="00355554">
        <w:t>извещения</w:t>
      </w:r>
      <w:r w:rsidRPr="00355554">
        <w:t xml:space="preserve"> о закупке</w:t>
      </w:r>
      <w:r w:rsidR="00571D09" w:rsidRPr="00355554">
        <w:t>,</w:t>
      </w:r>
      <w:r w:rsidRPr="00355554">
        <w:t xml:space="preserve"> является основанием для признания заявки не соответствующей требованиям </w:t>
      </w:r>
      <w:r w:rsidR="00C30EA3" w:rsidRPr="00355554">
        <w:t>извещения</w:t>
      </w:r>
      <w:r w:rsidRPr="00355554">
        <w:t xml:space="preserve"> о закупке и отклонения участника от участия в закупке.</w:t>
      </w:r>
    </w:p>
    <w:p w:rsidR="00E17F1C" w:rsidRPr="00355554" w:rsidRDefault="00E17F1C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355554">
        <w:t>Участник закупки готовит заявку на участие в закупке в со</w:t>
      </w:r>
      <w:r w:rsidR="00B253A4" w:rsidRPr="00355554">
        <w:t xml:space="preserve">ответствии с требованиями </w:t>
      </w:r>
      <w:r w:rsidR="00252257" w:rsidRPr="00355554">
        <w:t>н</w:t>
      </w:r>
      <w:r w:rsidRPr="00355554">
        <w:t xml:space="preserve">астоящего извещения, и в соответствии с формами документов, </w:t>
      </w:r>
      <w:r w:rsidR="00DD3557" w:rsidRPr="00303C44">
        <w:t xml:space="preserve">установленными </w:t>
      </w:r>
      <w:r w:rsidR="00DD3557" w:rsidRPr="00303C44">
        <w:rPr>
          <w:rStyle w:val="a7"/>
          <w:i/>
        </w:rPr>
        <w:t>п</w:t>
      </w:r>
      <w:r w:rsidR="00B253A4" w:rsidRPr="00303C44">
        <w:rPr>
          <w:rStyle w:val="a7"/>
          <w:i/>
        </w:rPr>
        <w:t>.</w:t>
      </w:r>
      <w:r w:rsidR="00DD3557" w:rsidRPr="00303C44">
        <w:rPr>
          <w:rStyle w:val="a7"/>
          <w:i/>
        </w:rPr>
        <w:t>1</w:t>
      </w:r>
      <w:r w:rsidR="00B10742" w:rsidRPr="00303C44">
        <w:rPr>
          <w:rStyle w:val="a7"/>
          <w:i/>
        </w:rPr>
        <w:t>4</w:t>
      </w:r>
      <w:r w:rsidR="00DD3557" w:rsidRPr="00303C44">
        <w:rPr>
          <w:rStyle w:val="a7"/>
          <w:i/>
        </w:rPr>
        <w:t>.2 настоящего извещения</w:t>
      </w:r>
      <w:r w:rsidRPr="00303C44">
        <w:rPr>
          <w:rStyle w:val="a7"/>
          <w:i/>
          <w:u w:val="none"/>
        </w:rPr>
        <w:t>.</w:t>
      </w:r>
      <w:r w:rsidRPr="00355554">
        <w:rPr>
          <w:rStyle w:val="a7"/>
          <w:i/>
          <w:u w:val="none"/>
        </w:rPr>
        <w:t xml:space="preserve"> </w:t>
      </w:r>
    </w:p>
    <w:p w:rsidR="00873EF3" w:rsidRPr="00355554" w:rsidRDefault="00873EF3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355554">
        <w:t>Представление документов с отклонением от установленных в извещении форм может быть расценено Закупочной комиссией как несоответствие заявки на участие в закупке требо</w:t>
      </w:r>
      <w:r w:rsidR="00571D09" w:rsidRPr="00355554">
        <w:t>ваниям, установленным настоящим извещением</w:t>
      </w:r>
      <w:r w:rsidRPr="00355554">
        <w:t xml:space="preserve">. </w:t>
      </w:r>
    </w:p>
    <w:p w:rsidR="00FB1646" w:rsidRPr="00355554" w:rsidRDefault="00FB1646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355554"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A03DBA" w:rsidRDefault="00582850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10" w:name="_Toc123405469"/>
      <w:bookmarkStart w:id="11" w:name="_Toc387652312"/>
      <w:bookmarkStart w:id="12" w:name="_Toc535966266"/>
      <w:r w:rsidRPr="00582850">
        <w:rPr>
          <w:b/>
        </w:rPr>
        <w:t xml:space="preserve">Язык документов, входящих в состав заявки на участие в </w:t>
      </w:r>
      <w:bookmarkEnd w:id="10"/>
      <w:bookmarkEnd w:id="11"/>
      <w:r w:rsidRPr="00582850">
        <w:rPr>
          <w:b/>
        </w:rPr>
        <w:t>закупке</w:t>
      </w:r>
      <w:bookmarkEnd w:id="12"/>
    </w:p>
    <w:p w:rsidR="00A03DBA" w:rsidRPr="00521FC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521FC6">
        <w:t xml:space="preserve">Заявка на участие в закупке должна быть подготовлена на русском языке. </w:t>
      </w:r>
    </w:p>
    <w:p w:rsidR="00A03DBA" w:rsidRPr="00521FC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21FC6"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</w:t>
      </w:r>
      <w:r w:rsidR="00571D09" w:rsidRPr="00521FC6">
        <w:t xml:space="preserve">ревод </w:t>
      </w:r>
      <w:r w:rsidR="00571D09" w:rsidRPr="00521FC6">
        <w:lastRenderedPageBreak/>
        <w:t>этих документов на русском</w:t>
      </w:r>
      <w:r w:rsidRPr="00521FC6">
        <w:t xml:space="preserve"> язык</w:t>
      </w:r>
      <w:r w:rsidR="00571D09" w:rsidRPr="00521FC6">
        <w:t>е</w:t>
      </w:r>
      <w:r w:rsidRPr="00521FC6">
        <w:t xml:space="preserve"> (в специально оговоренных случаях — </w:t>
      </w:r>
      <w:proofErr w:type="spellStart"/>
      <w:r w:rsidRPr="00521FC6">
        <w:t>апостилированный</w:t>
      </w:r>
      <w:proofErr w:type="spellEnd"/>
      <w:r w:rsidRPr="00521FC6"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13" w:name="_Toc518119272"/>
    </w:p>
    <w:p w:rsidR="00582850" w:rsidRPr="00521FC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521FC6">
        <w:t xml:space="preserve">Закупочная комиссия не рассматривает документы, не переведенные на русский язык. </w:t>
      </w:r>
      <w:bookmarkEnd w:id="13"/>
    </w:p>
    <w:p w:rsidR="00E75416" w:rsidRDefault="00582850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14" w:name="_Toc535966267"/>
      <w:r w:rsidRPr="00582850">
        <w:rPr>
          <w:b/>
        </w:rPr>
        <w:t>Требования к валюте заявки</w:t>
      </w:r>
      <w:bookmarkStart w:id="15" w:name="_Hlt517806775"/>
      <w:bookmarkStart w:id="16" w:name="_Ref52534291"/>
      <w:bookmarkEnd w:id="14"/>
      <w:bookmarkEnd w:id="15"/>
    </w:p>
    <w:p w:rsidR="00E75416" w:rsidRPr="00E7541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75416">
        <w:t>Все суммы денежных средств в документах, входящих в заявку участника, должны быть выражены в российских рублях.</w:t>
      </w:r>
      <w:bookmarkStart w:id="17" w:name="_Toc518119275"/>
      <w:bookmarkEnd w:id="16"/>
    </w:p>
    <w:p w:rsidR="00E75416" w:rsidRPr="00E75416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75416"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17"/>
    </w:p>
    <w:p w:rsidR="00582850" w:rsidRPr="004335DA" w:rsidRDefault="00582850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E75416">
        <w:t>Цена Заявки фиксируется в российских рублях и не подлежит изменению при изменении официального курса валюты.</w:t>
      </w:r>
    </w:p>
    <w:p w:rsidR="00331611" w:rsidRPr="00110867" w:rsidRDefault="00431B43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18" w:name="_Toc535966268"/>
      <w:r w:rsidRPr="00110867">
        <w:rPr>
          <w:b/>
        </w:rPr>
        <w:t>Требования к составу заявки на участие в закупке</w:t>
      </w:r>
      <w:bookmarkEnd w:id="18"/>
    </w:p>
    <w:p w:rsidR="00091B7B" w:rsidRDefault="00BE07C4" w:rsidP="00BE07C4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BE07C4">
        <w:t xml:space="preserve">Заявка участника на участие в закупке должна содержать сведения и документы, указанные в пункте </w:t>
      </w:r>
      <w:r w:rsidRPr="007960E9">
        <w:rPr>
          <w:rStyle w:val="a7"/>
          <w:i/>
        </w:rPr>
        <w:t>1</w:t>
      </w:r>
      <w:r w:rsidR="00E80425" w:rsidRPr="007960E9">
        <w:rPr>
          <w:rStyle w:val="a7"/>
          <w:i/>
        </w:rPr>
        <w:t>4</w:t>
      </w:r>
      <w:r w:rsidRPr="007960E9">
        <w:rPr>
          <w:rStyle w:val="a7"/>
          <w:i/>
        </w:rPr>
        <w:t>.2 настоящего извещения.</w:t>
      </w:r>
    </w:p>
    <w:p w:rsidR="00BE07C4" w:rsidRDefault="00BE07C4" w:rsidP="00BE07C4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331611">
        <w:t>Помимо сведений и документов, установленных настоящими извещением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</w:t>
      </w:r>
      <w:r>
        <w:t>.</w:t>
      </w:r>
    </w:p>
    <w:p w:rsidR="00AC5B29" w:rsidRPr="00110867" w:rsidRDefault="00E012FF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67"/>
        <w:contextualSpacing w:val="0"/>
        <w:jc w:val="both"/>
        <w:rPr>
          <w:b/>
        </w:rPr>
      </w:pPr>
      <w:bookmarkStart w:id="19" w:name="_Toc123405472"/>
      <w:bookmarkStart w:id="20" w:name="_Toc535966269"/>
      <w:bookmarkStart w:id="21" w:name="_Toc123405471"/>
      <w:bookmarkStart w:id="22" w:name="_Toc286523204"/>
      <w:r w:rsidRPr="00110867">
        <w:rPr>
          <w:b/>
        </w:rPr>
        <w:t xml:space="preserve">Требования к описанию </w:t>
      </w:r>
      <w:bookmarkEnd w:id="19"/>
      <w:r w:rsidR="00EE6E34" w:rsidRPr="00110867">
        <w:rPr>
          <w:b/>
        </w:rPr>
        <w:t>заявки</w:t>
      </w:r>
      <w:r w:rsidRPr="00110867">
        <w:rPr>
          <w:b/>
        </w:rPr>
        <w:t xml:space="preserve"> участника закупки</w:t>
      </w:r>
      <w:bookmarkEnd w:id="20"/>
      <w:bookmarkEnd w:id="21"/>
      <w:bookmarkEnd w:id="22"/>
    </w:p>
    <w:p w:rsidR="00AC5B29" w:rsidRPr="00D510EE" w:rsidRDefault="00121525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110867">
        <w:t>Цена договора, предлагаемая участником закупки, не может превышать начальную (максимальную) цену договора</w:t>
      </w:r>
      <w:r w:rsidR="0049594F" w:rsidRPr="00110867">
        <w:t xml:space="preserve">, а также цену </w:t>
      </w:r>
      <w:r w:rsidR="00130095" w:rsidRPr="00110867">
        <w:t xml:space="preserve">каждой </w:t>
      </w:r>
      <w:r w:rsidR="0049594F" w:rsidRPr="00110867">
        <w:t>единицы продукции</w:t>
      </w:r>
      <w:r w:rsidRPr="00110867">
        <w:t>, указанную в</w:t>
      </w:r>
      <w:r w:rsidRPr="00AC5B29">
        <w:t xml:space="preserve"> извещении о проведении закупки, при этом в случае, если участник закупки находится на упрощенной системе налогообложения</w:t>
      </w:r>
      <w:r w:rsidR="001278FB">
        <w:t>,</w:t>
      </w:r>
      <w:r w:rsidRPr="00AC5B29">
        <w:t xml:space="preserve">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</w:t>
      </w:r>
      <w:r w:rsidR="0046364A">
        <w:t xml:space="preserve"> цену </w:t>
      </w:r>
      <w:r w:rsidR="0049594F">
        <w:t>договора</w:t>
      </w:r>
      <w:r w:rsidR="0046364A">
        <w:t xml:space="preserve"> </w:t>
      </w:r>
      <w:r w:rsidR="0046364A" w:rsidRPr="00D510EE">
        <w:t>без учета НДС</w:t>
      </w:r>
      <w:r w:rsidR="0049594F" w:rsidRPr="00D510EE">
        <w:t>.</w:t>
      </w:r>
    </w:p>
    <w:p w:rsidR="00497D9A" w:rsidRPr="00465198" w:rsidRDefault="00497D9A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</w:pPr>
      <w:r w:rsidRPr="00D510EE">
        <w:t xml:space="preserve">Цена </w:t>
      </w:r>
      <w:r w:rsidRPr="00465198">
        <w:t xml:space="preserve">договора должна включать в себя: все затраты, накладные расходы, налоги, пошлины, таможенные платежи, страхование и прочие сборы, которые Подрядчик (исполнитель) договора должен оплачивать в соответствии с условиями договора или на иных основаниях, если иное не установлено в извещении по запросу котировок. </w:t>
      </w:r>
    </w:p>
    <w:p w:rsidR="00463C33" w:rsidRPr="00465198" w:rsidRDefault="00463C33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ind w:left="0" w:firstLine="0"/>
        <w:jc w:val="both"/>
        <w:rPr>
          <w:b/>
        </w:rPr>
      </w:pPr>
      <w:r w:rsidRPr="00465198">
        <w:t xml:space="preserve">При описании </w:t>
      </w:r>
      <w:r w:rsidR="00AA3EF2" w:rsidRPr="00465198">
        <w:t xml:space="preserve">работ, являющихся предметом закупки, </w:t>
      </w:r>
      <w:r w:rsidRPr="00465198">
        <w:t xml:space="preserve">участник закупки обязан подтвердить </w:t>
      </w:r>
      <w:r w:rsidR="00AA3EF2" w:rsidRPr="00465198">
        <w:t xml:space="preserve">их </w:t>
      </w:r>
      <w:r w:rsidRPr="00465198">
        <w:t xml:space="preserve">соответствие требованиям извещения о закупке в отношении всех показателей, которые в ней установлены: </w:t>
      </w:r>
      <w:r w:rsidR="00A01F4B" w:rsidRPr="00465198">
        <w:t>безопасность, качест</w:t>
      </w:r>
      <w:r w:rsidR="00AA3EF2" w:rsidRPr="00465198">
        <w:t>во, технические</w:t>
      </w:r>
      <w:r w:rsidR="00851099">
        <w:t xml:space="preserve"> и</w:t>
      </w:r>
      <w:r w:rsidR="00AA3EF2" w:rsidRPr="00465198">
        <w:t xml:space="preserve"> количественные характеристики </w:t>
      </w:r>
      <w:r w:rsidR="00121525" w:rsidRPr="00465198">
        <w:t>в соответствии с требованиями Технического задания (</w:t>
      </w:r>
      <w:r w:rsidR="00121525" w:rsidRPr="00465198">
        <w:rPr>
          <w:rStyle w:val="a7"/>
          <w:i/>
          <w:u w:val="none"/>
        </w:rPr>
        <w:t>Приложение №1 к настоящему извещению</w:t>
      </w:r>
      <w:r w:rsidR="00121525" w:rsidRPr="00465198">
        <w:t>).</w:t>
      </w:r>
      <w:r w:rsidR="00AC5B29" w:rsidRPr="00465198">
        <w:rPr>
          <w:b/>
        </w:rPr>
        <w:t xml:space="preserve"> </w:t>
      </w:r>
    </w:p>
    <w:p w:rsidR="00B96DE4" w:rsidRPr="002073D6" w:rsidRDefault="00B96DE4" w:rsidP="004B101E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567" w:hanging="578"/>
        <w:contextualSpacing w:val="0"/>
        <w:jc w:val="both"/>
        <w:rPr>
          <w:b/>
        </w:rPr>
      </w:pPr>
      <w:bookmarkStart w:id="23" w:name="_Ref119429503"/>
      <w:bookmarkStart w:id="24" w:name="_Toc123405479"/>
      <w:bookmarkStart w:id="25" w:name="_Toc535966270"/>
      <w:r w:rsidRPr="005C7163">
        <w:rPr>
          <w:b/>
        </w:rPr>
        <w:t xml:space="preserve">Требования к обеспечению заявок на участие в </w:t>
      </w:r>
      <w:bookmarkEnd w:id="23"/>
      <w:bookmarkEnd w:id="24"/>
      <w:r w:rsidRPr="005C7163">
        <w:rPr>
          <w:b/>
        </w:rPr>
        <w:t>закупке</w:t>
      </w:r>
      <w:bookmarkEnd w:id="25"/>
      <w:r w:rsidR="00A25827" w:rsidRPr="005C7163">
        <w:rPr>
          <w:b/>
        </w:rPr>
        <w:t xml:space="preserve">: </w:t>
      </w:r>
      <w:r w:rsidR="00A25827" w:rsidRPr="005C7163">
        <w:t>не установлено</w:t>
      </w:r>
      <w:r w:rsidR="001278FB">
        <w:t>.</w:t>
      </w:r>
    </w:p>
    <w:p w:rsidR="00AB05CF" w:rsidRPr="005C7163" w:rsidRDefault="005C7163" w:rsidP="00F01FA5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709"/>
        <w:contextualSpacing w:val="0"/>
        <w:jc w:val="both"/>
        <w:rPr>
          <w:b/>
        </w:rPr>
      </w:pPr>
      <w:r w:rsidRPr="005C7163">
        <w:rPr>
          <w:b/>
        </w:rPr>
        <w:t xml:space="preserve">Подача заявок на участие в закупке </w:t>
      </w:r>
    </w:p>
    <w:p w:rsidR="005C7163" w:rsidRDefault="005C7163" w:rsidP="00B65673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5C7163">
        <w:t>Участник закупки подает заявку на участие в закупке в электронной форме с использованием функционала и в соо</w:t>
      </w:r>
      <w:r w:rsidR="001278FB">
        <w:t xml:space="preserve">тветствии с Регламентом работы </w:t>
      </w:r>
      <w:r w:rsidRPr="005C7163">
        <w:t xml:space="preserve">ЭТП </w:t>
      </w:r>
      <w:r w:rsidR="001278FB">
        <w:t xml:space="preserve">группы </w:t>
      </w:r>
      <w:r w:rsidR="001278FB">
        <w:rPr>
          <w:lang w:val="en-US"/>
        </w:rPr>
        <w:t>B</w:t>
      </w:r>
      <w:r w:rsidR="001278FB" w:rsidRPr="001278FB">
        <w:t>2</w:t>
      </w:r>
      <w:r w:rsidR="001278FB">
        <w:rPr>
          <w:lang w:val="en-US"/>
        </w:rPr>
        <w:t>B</w:t>
      </w:r>
      <w:r w:rsidR="001278FB" w:rsidRPr="001278FB">
        <w:t>-</w:t>
      </w:r>
      <w:r w:rsidR="001278FB">
        <w:rPr>
          <w:lang w:val="en-US"/>
        </w:rPr>
        <w:t>Center</w:t>
      </w:r>
      <w:r w:rsidR="001278FB" w:rsidRPr="001278FB">
        <w:t xml:space="preserve"> </w:t>
      </w:r>
      <w:r w:rsidRPr="005C7163">
        <w:t>(</w:t>
      </w:r>
      <w:hyperlink r:id="rId13" w:history="1">
        <w:r w:rsidR="001278FB" w:rsidRPr="0012452E">
          <w:rPr>
            <w:rStyle w:val="a7"/>
            <w:lang w:val="en-US"/>
          </w:rPr>
          <w:t>www</w:t>
        </w:r>
        <w:r w:rsidR="001278FB" w:rsidRPr="0012452E">
          <w:rPr>
            <w:rStyle w:val="a7"/>
          </w:rPr>
          <w:t>.</w:t>
        </w:r>
        <w:r w:rsidR="001278FB" w:rsidRPr="0012452E">
          <w:rPr>
            <w:rStyle w:val="a7"/>
            <w:lang w:val="en-US"/>
          </w:rPr>
          <w:t>b</w:t>
        </w:r>
        <w:r w:rsidR="001278FB" w:rsidRPr="0012452E">
          <w:rPr>
            <w:rStyle w:val="a7"/>
          </w:rPr>
          <w:t>2</w:t>
        </w:r>
        <w:r w:rsidR="001278FB" w:rsidRPr="0012452E">
          <w:rPr>
            <w:rStyle w:val="a7"/>
            <w:lang w:val="en-US"/>
          </w:rPr>
          <w:t>b</w:t>
        </w:r>
        <w:r w:rsidR="001278FB" w:rsidRPr="0012452E">
          <w:rPr>
            <w:rStyle w:val="a7"/>
          </w:rPr>
          <w:t>-</w:t>
        </w:r>
        <w:proofErr w:type="spellStart"/>
        <w:r w:rsidR="001278FB" w:rsidRPr="0012452E">
          <w:rPr>
            <w:rStyle w:val="a7"/>
            <w:lang w:val="en-US"/>
          </w:rPr>
          <w:t>mrsk</w:t>
        </w:r>
        <w:proofErr w:type="spellEnd"/>
        <w:r w:rsidR="001278FB" w:rsidRPr="0012452E">
          <w:rPr>
            <w:rStyle w:val="a7"/>
          </w:rPr>
          <w:t>.</w:t>
        </w:r>
        <w:proofErr w:type="spellStart"/>
        <w:r w:rsidR="001278FB" w:rsidRPr="0012452E">
          <w:rPr>
            <w:rStyle w:val="a7"/>
            <w:lang w:val="en-US"/>
          </w:rPr>
          <w:t>ru</w:t>
        </w:r>
        <w:proofErr w:type="spellEnd"/>
      </w:hyperlink>
      <w:r w:rsidRPr="005C7163">
        <w:t>)</w:t>
      </w:r>
      <w:r w:rsidR="009B123E">
        <w:t xml:space="preserve">, </w:t>
      </w:r>
      <w:r w:rsidR="001278FB" w:rsidRPr="001278FB">
        <w:t>с момента объявления закупки и до срока окончания приема заявок, установленного в извещении о проведении за</w:t>
      </w:r>
      <w:r w:rsidR="001278FB">
        <w:t>проса котировок</w:t>
      </w:r>
      <w:r w:rsidR="009B123E">
        <w:t xml:space="preserve">. </w:t>
      </w:r>
    </w:p>
    <w:p w:rsidR="005C7163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5C7163">
        <w:t>Участник закупки вправе подать только одну заявку</w:t>
      </w:r>
      <w:r w:rsidR="00FF31C6">
        <w:t xml:space="preserve"> на участие в процедуре закупки</w:t>
      </w:r>
      <w:r w:rsidRPr="005C7163">
        <w:t>.</w:t>
      </w:r>
      <w:r w:rsidR="003B40F7" w:rsidRPr="003B40F7">
        <w:t xml:space="preserve"> </w:t>
      </w:r>
      <w:r w:rsidR="003B40F7" w:rsidRPr="00230878">
        <w:t>Не допуска</w:t>
      </w:r>
      <w:r w:rsidR="003B40F7">
        <w:t>ется подача заявки</w:t>
      </w:r>
      <w:r w:rsidR="003B40F7" w:rsidRPr="00230878">
        <w:t xml:space="preserve"> на отдельные позиции или часть объема по какой-либо из позиций перечня</w:t>
      </w:r>
      <w:r w:rsidR="003B40F7">
        <w:t xml:space="preserve"> работ</w:t>
      </w:r>
      <w:r w:rsidR="00D16013">
        <w:t>, указанного в Т</w:t>
      </w:r>
      <w:r w:rsidR="003B40F7" w:rsidRPr="00230878">
        <w:t>ехническом задании (</w:t>
      </w:r>
      <w:r w:rsidR="003B40F7" w:rsidRPr="001B4436">
        <w:rPr>
          <w:i/>
          <w:color w:val="0000FF"/>
        </w:rPr>
        <w:t>Приложение №1</w:t>
      </w:r>
      <w:r w:rsidR="003B40F7">
        <w:rPr>
          <w:i/>
          <w:color w:val="0000FF"/>
        </w:rPr>
        <w:t xml:space="preserve"> к настоящему извещению</w:t>
      </w:r>
      <w:r w:rsidR="003B40F7" w:rsidRPr="00230878">
        <w:t>).</w:t>
      </w:r>
    </w:p>
    <w:p w:rsidR="003B40F7" w:rsidRPr="00230878" w:rsidRDefault="003B40F7" w:rsidP="003B40F7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230878">
        <w:t>Если в составе предложения участника фигурирует более одной цены (например, цена указана также и в файле (ах) документации участника к запросу, загружаемом участником в систему) участник должен обеспечить, чтобы цена была одинаковой во всех местах предложения, в которых данная цена указана. В случае расхождения цен, указанных в разных местах предложения участника, офертой признается цена, указанная участником непосредственно в форме подачи запроса и размещенная в системе (</w:t>
      </w:r>
      <w:r w:rsidRPr="00AC5F13">
        <w:rPr>
          <w:rStyle w:val="a7"/>
          <w:lang w:val="en-US"/>
        </w:rPr>
        <w:t>www</w:t>
      </w:r>
      <w:r w:rsidRPr="00955E24">
        <w:rPr>
          <w:rStyle w:val="a7"/>
        </w:rPr>
        <w:t>.</w:t>
      </w:r>
      <w:r w:rsidRPr="00AC5F13">
        <w:rPr>
          <w:rStyle w:val="a7"/>
          <w:lang w:val="en-US"/>
        </w:rPr>
        <w:t>b</w:t>
      </w:r>
      <w:r w:rsidRPr="00955E24">
        <w:rPr>
          <w:rStyle w:val="a7"/>
        </w:rPr>
        <w:t>2</w:t>
      </w:r>
      <w:r w:rsidRPr="00AC5F13">
        <w:rPr>
          <w:rStyle w:val="a7"/>
          <w:lang w:val="en-US"/>
        </w:rPr>
        <w:t>b</w:t>
      </w:r>
      <w:r w:rsidRPr="00955E24">
        <w:rPr>
          <w:rStyle w:val="a7"/>
        </w:rPr>
        <w:t>-</w:t>
      </w:r>
      <w:proofErr w:type="spellStart"/>
      <w:r w:rsidRPr="00AC5F13">
        <w:rPr>
          <w:rStyle w:val="a7"/>
          <w:lang w:val="en-US"/>
        </w:rPr>
        <w:t>mrsk</w:t>
      </w:r>
      <w:proofErr w:type="spellEnd"/>
      <w:r w:rsidRPr="00955E24">
        <w:rPr>
          <w:rStyle w:val="a7"/>
        </w:rPr>
        <w:t>.</w:t>
      </w:r>
      <w:proofErr w:type="spellStart"/>
      <w:r w:rsidRPr="00AC5F13">
        <w:rPr>
          <w:rStyle w:val="a7"/>
          <w:lang w:val="en-US"/>
        </w:rPr>
        <w:t>ru</w:t>
      </w:r>
      <w:proofErr w:type="spellEnd"/>
      <w:r w:rsidRPr="00230878">
        <w:t>) на котировочной доске процедуры.</w:t>
      </w:r>
    </w:p>
    <w:p w:rsidR="00D117AB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1F5C18">
        <w:lastRenderedPageBreak/>
        <w:t>Участник закупки, подавший заявку на участие в з</w:t>
      </w:r>
      <w:r w:rsidR="00851099">
        <w:t>апросе котировок</w:t>
      </w:r>
      <w:r w:rsidRPr="001F5C18">
        <w:t xml:space="preserve">, вправе изменить или отозвать заявку на участие в закупке в любое время до момента окончания срока подачи заявок на участие в </w:t>
      </w:r>
      <w:r w:rsidRPr="00C334AB">
        <w:t xml:space="preserve">закупке. </w:t>
      </w:r>
    </w:p>
    <w:p w:rsidR="00D117AB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C334AB">
        <w:t>Порядок изменения и отзыва заявок на участие в закупк</w:t>
      </w:r>
      <w:r w:rsidR="001278FB">
        <w:t xml:space="preserve">е определен Регламентом работы </w:t>
      </w:r>
      <w:r w:rsidRPr="00C334AB">
        <w:t xml:space="preserve">ЭТП. </w:t>
      </w:r>
    </w:p>
    <w:p w:rsidR="005C7163" w:rsidRDefault="005C7163" w:rsidP="0095113A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851"/>
        </w:tabs>
        <w:autoSpaceDE w:val="0"/>
        <w:autoSpaceDN w:val="0"/>
        <w:spacing w:before="120"/>
        <w:ind w:left="0" w:firstLine="0"/>
        <w:jc w:val="both"/>
      </w:pPr>
      <w:r w:rsidRPr="00C334AB">
        <w:t>После окончания срока подачи 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</w:p>
    <w:p w:rsidR="00F15DD5" w:rsidRDefault="00F15DD5" w:rsidP="00F15DD5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993"/>
        </w:tabs>
        <w:autoSpaceDE w:val="0"/>
        <w:autoSpaceDN w:val="0"/>
        <w:spacing w:before="120"/>
        <w:ind w:left="709"/>
        <w:contextualSpacing w:val="0"/>
        <w:jc w:val="both"/>
        <w:rPr>
          <w:b/>
        </w:rPr>
      </w:pPr>
      <w:bookmarkStart w:id="26" w:name="_Ref471830947"/>
      <w:bookmarkStart w:id="27" w:name="_Toc535966279"/>
      <w:r w:rsidRPr="00C334AB">
        <w:rPr>
          <w:b/>
        </w:rPr>
        <w:t>Рассмотрение и оценка Заказчиком поданных участниками заявок</w:t>
      </w:r>
    </w:p>
    <w:p w:rsidR="00F15DD5" w:rsidRPr="00391054" w:rsidRDefault="00F15DD5" w:rsidP="00F15DD5">
      <w:pPr>
        <w:pStyle w:val="a5"/>
        <w:widowControl w:val="0"/>
        <w:numPr>
          <w:ilvl w:val="2"/>
          <w:numId w:val="1"/>
        </w:numPr>
        <w:tabs>
          <w:tab w:val="left" w:pos="284"/>
          <w:tab w:val="left" w:pos="567"/>
          <w:tab w:val="left" w:pos="993"/>
        </w:tabs>
        <w:autoSpaceDE w:val="0"/>
        <w:autoSpaceDN w:val="0"/>
        <w:ind w:left="0" w:firstLine="0"/>
        <w:contextualSpacing w:val="0"/>
        <w:jc w:val="both"/>
        <w:rPr>
          <w:b/>
        </w:rPr>
      </w:pPr>
      <w:bookmarkStart w:id="28" w:name="_Toc535966280"/>
      <w:r w:rsidRPr="00391054">
        <w:rPr>
          <w:b/>
        </w:rPr>
        <w:t>Особенности осуществления рассмотрения, оценки и сопоставления заявок</w:t>
      </w:r>
      <w:bookmarkEnd w:id="28"/>
    </w:p>
    <w:p w:rsidR="00F15DD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391054">
        <w:t>Рассмотрение, оценка и сопоставления заявок осуществляется Закупочной комиссией, осуществляющей свои полномочия в порядке, установленном Положением о закупке Заказчика</w:t>
      </w:r>
      <w:r>
        <w:t xml:space="preserve"> и настоящим извещением</w:t>
      </w:r>
      <w:r w:rsidRPr="00391054">
        <w:t>.</w:t>
      </w:r>
    </w:p>
    <w:p w:rsidR="00F15DD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391054">
        <w:t>Заявки участников рассматриваются в соответствии с требованиями, критериями и порядком оценки заявок, устанавливаемыми в извещении о закупке, на основании представленных в составе заявок сведений и документов, а также иных источников информации, предусмотренных извещением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942068" w:rsidRDefault="00F15DD5" w:rsidP="00942068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391054"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</w:t>
      </w:r>
      <w:r>
        <w:t>требованиям</w:t>
      </w:r>
      <w:r w:rsidRPr="00391054">
        <w:t>, которые не указаны в извещении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942068" w:rsidRPr="00942068" w:rsidRDefault="00942068" w:rsidP="00942068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</w:pPr>
      <w:r w:rsidRPr="00942068">
        <w:t>Закупочная комиссия отклоняет заявку участника в случаях, если:</w:t>
      </w:r>
    </w:p>
    <w:p w:rsidR="00942068" w:rsidRPr="002F619B" w:rsidRDefault="00942068" w:rsidP="00942068">
      <w:pPr>
        <w:pStyle w:val="a5"/>
        <w:numPr>
          <w:ilvl w:val="0"/>
          <w:numId w:val="19"/>
        </w:numPr>
        <w:tabs>
          <w:tab w:val="left" w:pos="284"/>
        </w:tabs>
        <w:ind w:left="0" w:firstLine="0"/>
        <w:contextualSpacing w:val="0"/>
        <w:jc w:val="both"/>
      </w:pPr>
      <w:r w:rsidRPr="002F619B">
        <w:t xml:space="preserve">участник не соответствует требованиям к участнику закупки, установленным </w:t>
      </w:r>
      <w:r w:rsidR="002D403F" w:rsidRPr="002D403F">
        <w:t>извещением</w:t>
      </w:r>
      <w:r w:rsidRPr="002F619B">
        <w:t>;</w:t>
      </w:r>
    </w:p>
    <w:p w:rsidR="00942068" w:rsidRDefault="00942068" w:rsidP="00942068">
      <w:pPr>
        <w:pStyle w:val="a5"/>
        <w:numPr>
          <w:ilvl w:val="0"/>
          <w:numId w:val="19"/>
        </w:numPr>
        <w:tabs>
          <w:tab w:val="num" w:pos="0"/>
          <w:tab w:val="left" w:pos="284"/>
        </w:tabs>
        <w:ind w:left="0" w:firstLine="0"/>
        <w:contextualSpacing w:val="0"/>
        <w:jc w:val="both"/>
      </w:pPr>
      <w:r w:rsidRPr="002F619B">
        <w:t xml:space="preserve">заявка </w:t>
      </w:r>
      <w:r>
        <w:t xml:space="preserve">участника не соответствует </w:t>
      </w:r>
      <w:r w:rsidRPr="002F619B">
        <w:t xml:space="preserve">требованиям, установленным </w:t>
      </w:r>
      <w:r w:rsidR="002D403F" w:rsidRPr="002D403F">
        <w:t>извещением</w:t>
      </w:r>
      <w:r w:rsidR="002D403F">
        <w:t xml:space="preserve"> </w:t>
      </w:r>
      <w:r w:rsidRPr="002F619B">
        <w:t>о закупке</w:t>
      </w:r>
      <w:r>
        <w:t>, в том числе к форме, составу, порядку оформления необходимых сведений и документов</w:t>
      </w:r>
      <w:r w:rsidRPr="002F619B">
        <w:t>;</w:t>
      </w:r>
    </w:p>
    <w:p w:rsidR="00942068" w:rsidRPr="002F619B" w:rsidRDefault="00942068" w:rsidP="00942068">
      <w:pPr>
        <w:pStyle w:val="a5"/>
        <w:numPr>
          <w:ilvl w:val="0"/>
          <w:numId w:val="19"/>
        </w:numPr>
        <w:tabs>
          <w:tab w:val="num" w:pos="0"/>
          <w:tab w:val="left" w:pos="284"/>
        </w:tabs>
        <w:ind w:left="0" w:firstLine="0"/>
        <w:contextualSpacing w:val="0"/>
        <w:jc w:val="both"/>
      </w:pPr>
      <w:r w:rsidRPr="002F619B">
        <w:t xml:space="preserve">участник закупки предоставил недостоверную информацию (сведения) в отношении своего соответствия </w:t>
      </w:r>
      <w:r>
        <w:t>требованиям, у</w:t>
      </w:r>
      <w:r w:rsidRPr="002F619B">
        <w:t>становл</w:t>
      </w:r>
      <w:r w:rsidR="002D403F">
        <w:t>енным</w:t>
      </w:r>
      <w:r w:rsidR="002D403F" w:rsidRPr="002D403F">
        <w:t xml:space="preserve"> извещением</w:t>
      </w:r>
      <w:r w:rsidRPr="002F619B">
        <w:t>.</w:t>
      </w:r>
    </w:p>
    <w:p w:rsidR="00F15DD5" w:rsidRPr="00811B3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811B35">
        <w:rPr>
          <w:color w:val="000000" w:themeColor="text1"/>
        </w:rPr>
        <w:t xml:space="preserve">Электронные документы, заверенные </w:t>
      </w:r>
      <w:r w:rsidRPr="00CF65A1">
        <w:rPr>
          <w:color w:val="000000" w:themeColor="text1"/>
        </w:rPr>
        <w:t xml:space="preserve">усиленной квалифицированной </w:t>
      </w:r>
      <w:r w:rsidRPr="00811B35">
        <w:rPr>
          <w:color w:val="000000" w:themeColor="text1"/>
        </w:rPr>
        <w:t xml:space="preserve">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F15DD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AE0D54">
        <w:rPr>
          <w:color w:val="000000" w:themeColor="text1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942068" w:rsidRDefault="00942068" w:rsidP="00942068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AE0D54">
        <w:rPr>
          <w:color w:val="000000" w:themeColor="text1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942068" w:rsidRDefault="00942068" w:rsidP="00942068">
      <w:pPr>
        <w:pStyle w:val="a5"/>
        <w:widowControl w:val="0"/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 xml:space="preserve">а) </w:t>
      </w:r>
      <w:r w:rsidRPr="00AE0D54">
        <w:rPr>
          <w:color w:val="000000" w:themeColor="text1"/>
        </w:rPr>
        <w:t>о признании участника и/или заявки участника соответствующей требованиям извещения о закупке;</w:t>
      </w:r>
      <w:r>
        <w:rPr>
          <w:color w:val="000000" w:themeColor="text1"/>
        </w:rPr>
        <w:t xml:space="preserve"> </w:t>
      </w:r>
    </w:p>
    <w:p w:rsidR="00942068" w:rsidRDefault="00942068" w:rsidP="00942068">
      <w:pPr>
        <w:pStyle w:val="a5"/>
        <w:widowControl w:val="0"/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 xml:space="preserve">б) </w:t>
      </w:r>
      <w:r w:rsidRPr="00AE0D54">
        <w:rPr>
          <w:color w:val="000000" w:themeColor="text1"/>
        </w:rPr>
        <w:t>о признании участника и/или заявки участника несоответствующими требованиям извещения о закупке и отклонении заявки участника от участия в закупке.</w:t>
      </w:r>
    </w:p>
    <w:p w:rsidR="00F15DD5" w:rsidRPr="00F15DD5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0"/>
          <w:tab w:val="left" w:pos="284"/>
          <w:tab w:val="left" w:pos="567"/>
          <w:tab w:val="left" w:pos="993"/>
        </w:tabs>
        <w:autoSpaceDE w:val="0"/>
        <w:autoSpaceDN w:val="0"/>
        <w:ind w:left="0" w:firstLine="0"/>
        <w:jc w:val="both"/>
        <w:rPr>
          <w:color w:val="000000" w:themeColor="text1"/>
        </w:rPr>
      </w:pPr>
      <w:r w:rsidRPr="00AE0D54">
        <w:rPr>
          <w:color w:val="000000" w:themeColor="text1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извещения о закупке, повлекшие необоснованное решение о выборе победителя закупки (единственного участника закупки, соответствующего требованиям извещении о закупке) Закупочная комиссия обязана отменить ранее принятые решения и провести процедуры рассмотрения</w:t>
      </w:r>
      <w:r w:rsidRPr="00C334AB">
        <w:t>, оценки и сопоставления заявок повторно с учетом выявленных нарушений.</w:t>
      </w:r>
    </w:p>
    <w:p w:rsidR="00F15DD5" w:rsidRPr="00252257" w:rsidRDefault="00F15DD5" w:rsidP="004B101E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contextualSpacing w:val="0"/>
        <w:jc w:val="both"/>
        <w:rPr>
          <w:b/>
          <w:color w:val="000000" w:themeColor="text1"/>
        </w:rPr>
      </w:pPr>
      <w:r w:rsidRPr="00252257">
        <w:rPr>
          <w:b/>
          <w:color w:val="000000" w:themeColor="text1"/>
        </w:rPr>
        <w:t xml:space="preserve">Особенности осуществления рассмотрения, оценки и сопоставления ценовых предложений участников закупки </w:t>
      </w:r>
    </w:p>
    <w:p w:rsidR="00F15DD5" w:rsidRPr="00252257" w:rsidRDefault="00F15DD5" w:rsidP="00B91134">
      <w:pPr>
        <w:pStyle w:val="a5"/>
        <w:widowControl w:val="0"/>
        <w:numPr>
          <w:ilvl w:val="3"/>
          <w:numId w:val="1"/>
        </w:numPr>
        <w:tabs>
          <w:tab w:val="left" w:pos="993"/>
        </w:tabs>
        <w:autoSpaceDE w:val="0"/>
        <w:autoSpaceDN w:val="0"/>
        <w:spacing w:before="120"/>
        <w:ind w:left="0" w:firstLine="0"/>
        <w:jc w:val="both"/>
        <w:rPr>
          <w:b/>
          <w:color w:val="000000" w:themeColor="text1"/>
        </w:rPr>
      </w:pPr>
      <w:r w:rsidRPr="00252257">
        <w:t xml:space="preserve">Рассмотрение </w:t>
      </w:r>
      <w:r w:rsidR="00252257" w:rsidRPr="00252257">
        <w:t xml:space="preserve">котировочных заявок, содержащих </w:t>
      </w:r>
      <w:r w:rsidRPr="00252257">
        <w:t>ценовы</w:t>
      </w:r>
      <w:r w:rsidR="00252257" w:rsidRPr="00252257">
        <w:t>е</w:t>
      </w:r>
      <w:r w:rsidRPr="00252257">
        <w:t xml:space="preserve"> предложени</w:t>
      </w:r>
      <w:r w:rsidR="00252257" w:rsidRPr="00252257">
        <w:t>я,</w:t>
      </w:r>
      <w:r w:rsidRPr="00252257">
        <w:t xml:space="preserve"> осуществляется Закупочной комиссией после </w:t>
      </w:r>
      <w:r w:rsidR="00252257" w:rsidRPr="00252257">
        <w:t>публикации оператором ЭТП информации о ценовых предложениях на котировочной доске</w:t>
      </w:r>
      <w:r w:rsidRPr="00252257">
        <w:t>.</w:t>
      </w:r>
    </w:p>
    <w:p w:rsidR="00F15DD5" w:rsidRPr="00880412" w:rsidRDefault="00F15DD5" w:rsidP="00F15DD5">
      <w:pPr>
        <w:pStyle w:val="a5"/>
        <w:widowControl w:val="0"/>
        <w:numPr>
          <w:ilvl w:val="3"/>
          <w:numId w:val="1"/>
        </w:numPr>
        <w:tabs>
          <w:tab w:val="left" w:pos="993"/>
        </w:tabs>
        <w:autoSpaceDE w:val="0"/>
        <w:autoSpaceDN w:val="0"/>
        <w:spacing w:before="120"/>
        <w:ind w:left="0" w:firstLine="0"/>
        <w:jc w:val="both"/>
        <w:rPr>
          <w:color w:val="000000" w:themeColor="text1"/>
        </w:rPr>
      </w:pPr>
      <w:r w:rsidRPr="00252257">
        <w:t>Рассмотрение и сопоставление ценовых предложений осуществляется в части не превышения ценового предложения участника начальной (максимальной) цены договора/цены лота, не превышения единицы</w:t>
      </w:r>
      <w:r w:rsidRPr="00880412">
        <w:t xml:space="preserve"> продукции, и в части соблюдения требований по предоставлению Приоритетов, предусмотренных постановлениям Правительства РФ от 16.09.2016 № 925 и др.</w:t>
      </w:r>
    </w:p>
    <w:p w:rsidR="00145803" w:rsidRDefault="00074A4B" w:rsidP="004B101E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contextualSpacing w:val="0"/>
        <w:jc w:val="both"/>
        <w:rPr>
          <w:b/>
        </w:rPr>
      </w:pPr>
      <w:r w:rsidRPr="00880412">
        <w:rPr>
          <w:b/>
        </w:rPr>
        <w:t>Приоритет товаров российского происхождения</w:t>
      </w:r>
      <w:r w:rsidRPr="00D61414">
        <w:rPr>
          <w:b/>
        </w:rPr>
        <w:t xml:space="preserve">, работ, услуг, выполняемых, оказываемых российскими лицами, по отношению к товарам, происходящим из </w:t>
      </w:r>
      <w:r w:rsidRPr="00074A4B">
        <w:rPr>
          <w:b/>
        </w:rPr>
        <w:t xml:space="preserve">иностранного государства, работам, услугам, выполняемым, оказываемым </w:t>
      </w:r>
      <w:r w:rsidRPr="00385FD5">
        <w:rPr>
          <w:b/>
        </w:rPr>
        <w:t>иностранными лицами</w:t>
      </w:r>
      <w:bookmarkEnd w:id="26"/>
    </w:p>
    <w:p w:rsidR="00145803" w:rsidRPr="00145803" w:rsidRDefault="00074A4B" w:rsidP="00B65673">
      <w:pPr>
        <w:pStyle w:val="aa"/>
        <w:numPr>
          <w:ilvl w:val="3"/>
          <w:numId w:val="1"/>
        </w:numPr>
        <w:tabs>
          <w:tab w:val="left" w:pos="993"/>
        </w:tabs>
        <w:spacing w:line="240" w:lineRule="auto"/>
        <w:ind w:left="0" w:firstLine="0"/>
        <w:rPr>
          <w:b/>
          <w:sz w:val="24"/>
          <w:szCs w:val="24"/>
        </w:rPr>
      </w:pPr>
      <w:r w:rsidRPr="00145803">
        <w:rPr>
          <w:sz w:val="24"/>
          <w:szCs w:val="24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8F4CDB">
        <w:rPr>
          <w:sz w:val="24"/>
          <w:szCs w:val="24"/>
          <w:lang w:val="ru-RU"/>
        </w:rPr>
        <w:t>,</w:t>
      </w:r>
      <w:r w:rsidRPr="00145803">
        <w:rPr>
          <w:sz w:val="24"/>
          <w:szCs w:val="24"/>
        </w:rPr>
        <w:t xml:space="preserve"> предоставляется в соответствии </w:t>
      </w:r>
      <w:r w:rsidR="000A6B52" w:rsidRPr="00145803">
        <w:rPr>
          <w:sz w:val="24"/>
          <w:szCs w:val="24"/>
        </w:rPr>
        <w:t>с постановлением Правительства Российской Федерации от 16 сентября 2016 г. №925.</w:t>
      </w:r>
    </w:p>
    <w:p w:rsidR="00074A4B" w:rsidRPr="006C20FE" w:rsidRDefault="00074A4B" w:rsidP="00B65673">
      <w:pPr>
        <w:pStyle w:val="aa"/>
        <w:numPr>
          <w:ilvl w:val="3"/>
          <w:numId w:val="1"/>
        </w:numPr>
        <w:tabs>
          <w:tab w:val="left" w:pos="993"/>
        </w:tabs>
        <w:spacing w:line="240" w:lineRule="auto"/>
        <w:ind w:left="0" w:firstLine="0"/>
        <w:rPr>
          <w:bCs/>
          <w:kern w:val="28"/>
          <w:sz w:val="24"/>
          <w:szCs w:val="24"/>
        </w:rPr>
      </w:pPr>
      <w:r w:rsidRPr="00145803">
        <w:rPr>
          <w:sz w:val="24"/>
          <w:szCs w:val="24"/>
        </w:rPr>
        <w:t>Указанный приоритет применяется с учетом положений Генерального соглашения по тарифам и торговле 1994</w:t>
      </w:r>
      <w:r w:rsidR="008F4CDB">
        <w:rPr>
          <w:sz w:val="24"/>
          <w:szCs w:val="24"/>
          <w:lang w:val="ru-RU"/>
        </w:rPr>
        <w:t xml:space="preserve"> </w:t>
      </w:r>
      <w:r w:rsidRPr="00145803">
        <w:rPr>
          <w:sz w:val="24"/>
          <w:szCs w:val="24"/>
        </w:rPr>
        <w:t>года и Договора о Евразийском экономическом союзе от 29 мая 2014г.</w:t>
      </w:r>
    </w:p>
    <w:p w:rsidR="003A0BB1" w:rsidRDefault="002548A5" w:rsidP="004B101E">
      <w:pPr>
        <w:pStyle w:val="a5"/>
        <w:widowControl w:val="0"/>
        <w:numPr>
          <w:ilvl w:val="2"/>
          <w:numId w:val="1"/>
        </w:numPr>
        <w:tabs>
          <w:tab w:val="left" w:pos="851"/>
        </w:tabs>
        <w:autoSpaceDE w:val="0"/>
        <w:autoSpaceDN w:val="0"/>
        <w:spacing w:before="120"/>
        <w:ind w:left="0" w:firstLine="0"/>
        <w:jc w:val="both"/>
        <w:rPr>
          <w:b/>
        </w:rPr>
      </w:pPr>
      <w:r w:rsidRPr="003A0BB1">
        <w:rPr>
          <w:b/>
        </w:rPr>
        <w:t>Критерии оценки заявок участников закупки</w:t>
      </w:r>
      <w:bookmarkEnd w:id="27"/>
    </w:p>
    <w:p w:rsidR="00BF3A16" w:rsidRPr="00BF3A16" w:rsidRDefault="00BF3A16" w:rsidP="00B65673">
      <w:pPr>
        <w:pStyle w:val="a5"/>
        <w:widowControl w:val="0"/>
        <w:numPr>
          <w:ilvl w:val="3"/>
          <w:numId w:val="1"/>
        </w:numPr>
        <w:tabs>
          <w:tab w:val="left" w:pos="993"/>
        </w:tabs>
        <w:autoSpaceDE w:val="0"/>
        <w:autoSpaceDN w:val="0"/>
        <w:ind w:left="0" w:firstLine="0"/>
        <w:jc w:val="both"/>
        <w:rPr>
          <w:szCs w:val="20"/>
          <w:lang w:val="x-none" w:eastAsia="x-none"/>
        </w:rPr>
      </w:pPr>
      <w:r w:rsidRPr="00BF3A16">
        <w:rPr>
          <w:szCs w:val="20"/>
          <w:lang w:val="x-none" w:eastAsia="x-none"/>
        </w:rPr>
        <w:t xml:space="preserve">Для определения лучших условий исполнения договора, предложенных в заявках на участие в запросе котировок, </w:t>
      </w:r>
      <w:r w:rsidRPr="00BF3A16">
        <w:rPr>
          <w:szCs w:val="20"/>
          <w:lang w:eastAsia="x-none"/>
        </w:rPr>
        <w:t xml:space="preserve">Закупочная </w:t>
      </w:r>
      <w:r w:rsidRPr="00BF3A16">
        <w:rPr>
          <w:szCs w:val="20"/>
          <w:lang w:val="x-none" w:eastAsia="x-none"/>
        </w:rPr>
        <w:t>комиссия оценивает и сопостав</w:t>
      </w:r>
      <w:r w:rsidRPr="00BF3A16">
        <w:rPr>
          <w:szCs w:val="20"/>
          <w:lang w:eastAsia="x-none"/>
        </w:rPr>
        <w:t>ляет</w:t>
      </w:r>
      <w:r w:rsidRPr="00BF3A16">
        <w:rPr>
          <w:szCs w:val="20"/>
          <w:lang w:val="x-none" w:eastAsia="x-none"/>
        </w:rPr>
        <w:t xml:space="preserve"> заявки по </w:t>
      </w:r>
      <w:r w:rsidRPr="00BF3A16">
        <w:rPr>
          <w:szCs w:val="20"/>
          <w:lang w:eastAsia="x-none"/>
        </w:rPr>
        <w:t xml:space="preserve">одному </w:t>
      </w:r>
      <w:r w:rsidRPr="00BF3A16">
        <w:rPr>
          <w:szCs w:val="20"/>
          <w:lang w:val="x-none" w:eastAsia="x-none"/>
        </w:rPr>
        <w:t>критерию</w:t>
      </w:r>
      <w:r w:rsidRPr="00BF3A16">
        <w:rPr>
          <w:szCs w:val="20"/>
          <w:lang w:eastAsia="x-none"/>
        </w:rPr>
        <w:t xml:space="preserve"> – цена договора. </w:t>
      </w:r>
      <w:r w:rsidRPr="00BF3A16">
        <w:rPr>
          <w:szCs w:val="20"/>
          <w:lang w:val="x-none" w:eastAsia="x-none"/>
        </w:rPr>
        <w:t>Величина значимости указанного критерия оценки (цена договора) должна составлять 100 процентов.</w:t>
      </w:r>
    </w:p>
    <w:p w:rsidR="004F6CD8" w:rsidRPr="004F6CD8" w:rsidRDefault="00A374C5" w:rsidP="004B101E">
      <w:pPr>
        <w:numPr>
          <w:ilvl w:val="0"/>
          <w:numId w:val="1"/>
        </w:numPr>
        <w:tabs>
          <w:tab w:val="left" w:pos="851"/>
        </w:tabs>
        <w:spacing w:before="120"/>
        <w:ind w:left="0" w:firstLine="0"/>
        <w:jc w:val="both"/>
        <w:rPr>
          <w:b/>
        </w:rPr>
      </w:pPr>
      <w:r>
        <w:rPr>
          <w:b/>
        </w:rPr>
        <w:t>Переторжка</w:t>
      </w:r>
    </w:p>
    <w:p w:rsidR="00A374C5" w:rsidRPr="00D017F3" w:rsidRDefault="00A374C5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230878">
        <w:t xml:space="preserve">Процедура переторжки (регулирование цены) </w:t>
      </w:r>
      <w:r w:rsidRPr="00D017F3">
        <w:t>проводится в соответствии с регламентом, инструкциями и функционалом ЭТП группы B2B-Center</w:t>
      </w:r>
      <w:r w:rsidRPr="00D017F3">
        <w:rPr>
          <w:rStyle w:val="a7"/>
          <w:u w:val="none"/>
        </w:rPr>
        <w:t xml:space="preserve"> (</w:t>
      </w:r>
      <w:hyperlink r:id="rId14" w:history="1">
        <w:r w:rsidRPr="00D017F3">
          <w:rPr>
            <w:rStyle w:val="a7"/>
            <w:lang w:val="en-US"/>
          </w:rPr>
          <w:t>www</w:t>
        </w:r>
        <w:r w:rsidRPr="00D017F3">
          <w:rPr>
            <w:rStyle w:val="a7"/>
          </w:rPr>
          <w:t>.</w:t>
        </w:r>
        <w:r w:rsidRPr="00D017F3">
          <w:rPr>
            <w:rStyle w:val="a7"/>
            <w:lang w:val="en-US"/>
          </w:rPr>
          <w:t>b</w:t>
        </w:r>
        <w:r w:rsidRPr="00D017F3">
          <w:rPr>
            <w:rStyle w:val="a7"/>
          </w:rPr>
          <w:t>2</w:t>
        </w:r>
        <w:r w:rsidRPr="00D017F3">
          <w:rPr>
            <w:rStyle w:val="a7"/>
            <w:lang w:val="en-US"/>
          </w:rPr>
          <w:t>b</w:t>
        </w:r>
        <w:r w:rsidRPr="00D017F3">
          <w:rPr>
            <w:rStyle w:val="a7"/>
          </w:rPr>
          <w:t>-</w:t>
        </w:r>
        <w:proofErr w:type="spellStart"/>
        <w:r w:rsidRPr="00D017F3">
          <w:rPr>
            <w:rStyle w:val="a7"/>
            <w:lang w:val="en-US"/>
          </w:rPr>
          <w:t>mrsk</w:t>
        </w:r>
        <w:proofErr w:type="spellEnd"/>
        <w:r w:rsidRPr="00D017F3">
          <w:rPr>
            <w:rStyle w:val="a7"/>
          </w:rPr>
          <w:t>.</w:t>
        </w:r>
        <w:proofErr w:type="spellStart"/>
        <w:r w:rsidRPr="00D017F3">
          <w:rPr>
            <w:rStyle w:val="a7"/>
            <w:lang w:val="en-US"/>
          </w:rPr>
          <w:t>ru</w:t>
        </w:r>
        <w:proofErr w:type="spellEnd"/>
      </w:hyperlink>
      <w:r w:rsidRPr="00D017F3">
        <w:rPr>
          <w:rStyle w:val="a7"/>
          <w:u w:val="none"/>
        </w:rPr>
        <w:t>)</w:t>
      </w:r>
      <w:r w:rsidRPr="00D017F3">
        <w:t>.</w:t>
      </w:r>
    </w:p>
    <w:p w:rsidR="00A374C5" w:rsidRPr="00D017F3" w:rsidRDefault="004F6CD8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D017F3">
        <w:t xml:space="preserve">Организатор запроса </w:t>
      </w:r>
      <w:r w:rsidR="00D017F3">
        <w:t xml:space="preserve">котировок </w:t>
      </w:r>
      <w:r w:rsidRPr="00D017F3">
        <w:t xml:space="preserve">имеет право объявить переторжку на запросной (котировочной) доске. Переторжка проводится только по одному параметру – по цене. В переторжке может участвовать любое количество участников из числа приглашенных. </w:t>
      </w:r>
    </w:p>
    <w:p w:rsidR="00A374C5" w:rsidRPr="00D017F3" w:rsidRDefault="00A374C5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D017F3"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4F6CD8" w:rsidRDefault="004F6CD8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230878">
        <w:t>Участник запроса</w:t>
      </w:r>
      <w:r>
        <w:t xml:space="preserve"> котировок</w:t>
      </w:r>
      <w:r w:rsidRPr="00230878">
        <w:t>, приглашенный на переторжку, вправе не уч</w:t>
      </w:r>
      <w:r w:rsidR="00A374C5">
        <w:t>аствовать в переторжке</w:t>
      </w:r>
      <w:r w:rsidRPr="00230878">
        <w:t>, тогда его заявка остается действующей с ранее объявленной ценой.</w:t>
      </w:r>
    </w:p>
    <w:p w:rsidR="00E71014" w:rsidRPr="00E71014" w:rsidRDefault="00E71014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E71014"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4F6CD8" w:rsidRPr="0066782D" w:rsidRDefault="004F6CD8" w:rsidP="003F49B7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66782D">
        <w:t>После проведения переторжки в первый раз, в случае наличия информации о возможности дополнительного снижения поданных ценовых предложений, Организатором закупки может быть принято решение о проведении переторжки повторно, третий раз и т.п.</w:t>
      </w:r>
    </w:p>
    <w:p w:rsidR="00C94198" w:rsidRPr="00C94198" w:rsidRDefault="00C94198" w:rsidP="004B101E">
      <w:pPr>
        <w:numPr>
          <w:ilvl w:val="0"/>
          <w:numId w:val="1"/>
        </w:numPr>
        <w:tabs>
          <w:tab w:val="left" w:pos="567"/>
        </w:tabs>
        <w:spacing w:before="120"/>
        <w:ind w:left="0" w:firstLine="0"/>
        <w:jc w:val="both"/>
        <w:rPr>
          <w:b/>
        </w:rPr>
      </w:pPr>
      <w:bookmarkStart w:id="29" w:name="_Toc4078642"/>
      <w:bookmarkStart w:id="30" w:name="_Toc535966283"/>
      <w:r w:rsidRPr="00C94198">
        <w:rPr>
          <w:b/>
        </w:rPr>
        <w:t>Подведение итогов</w:t>
      </w:r>
      <w:bookmarkEnd w:id="29"/>
    </w:p>
    <w:p w:rsidR="00C94198" w:rsidRPr="00786D0C" w:rsidRDefault="00C94198" w:rsidP="00786D0C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ind w:left="0" w:firstLine="0"/>
        <w:jc w:val="both"/>
        <w:rPr>
          <w:b/>
        </w:rPr>
      </w:pPr>
      <w:r w:rsidRPr="00786D0C">
        <w:rPr>
          <w:szCs w:val="20"/>
          <w:lang w:val="x-none" w:eastAsia="x-none"/>
        </w:rPr>
        <w:t xml:space="preserve">Победителем запроса котировок признается участник процедуры закупки, подавший котировочную заявку, которая отвечает всем требованиям, установленным в извещение о проведении запроса котировок, и в которой указано наименьшее ценовое предложение. </w:t>
      </w:r>
    </w:p>
    <w:p w:rsidR="00C94198" w:rsidRDefault="00C94198" w:rsidP="00786D0C">
      <w:pPr>
        <w:pStyle w:val="a5"/>
        <w:widowControl w:val="0"/>
        <w:numPr>
          <w:ilvl w:val="1"/>
          <w:numId w:val="1"/>
        </w:numPr>
        <w:tabs>
          <w:tab w:val="left" w:pos="567"/>
        </w:tabs>
        <w:autoSpaceDE w:val="0"/>
        <w:autoSpaceDN w:val="0"/>
        <w:ind w:left="0" w:firstLine="0"/>
        <w:jc w:val="both"/>
        <w:rPr>
          <w:b/>
        </w:rPr>
      </w:pPr>
      <w:r w:rsidRPr="00A97C9D">
        <w:t>При предложении равной цены договора несколькими участниками запроса котировок, победителем признается участник процедуры закупки, ценовая заявка которого размещена в системе на котировочной доске процедуры ранее ценовых заявок других участников закупки</w:t>
      </w:r>
      <w:r>
        <w:rPr>
          <w:b/>
        </w:rPr>
        <w:t>.</w:t>
      </w:r>
    </w:p>
    <w:p w:rsidR="003A1384" w:rsidRPr="00C94198" w:rsidRDefault="003A1384" w:rsidP="003A1384">
      <w:pPr>
        <w:pStyle w:val="a5"/>
        <w:widowControl w:val="0"/>
        <w:tabs>
          <w:tab w:val="left" w:pos="567"/>
        </w:tabs>
        <w:autoSpaceDE w:val="0"/>
        <w:autoSpaceDN w:val="0"/>
        <w:ind w:left="0"/>
        <w:jc w:val="both"/>
        <w:rPr>
          <w:b/>
        </w:rPr>
      </w:pPr>
    </w:p>
    <w:p w:rsidR="00706F03" w:rsidRDefault="00706F03" w:rsidP="004B101E">
      <w:pPr>
        <w:numPr>
          <w:ilvl w:val="0"/>
          <w:numId w:val="1"/>
        </w:numPr>
        <w:tabs>
          <w:tab w:val="left" w:pos="567"/>
        </w:tabs>
        <w:spacing w:before="120"/>
        <w:ind w:left="0" w:firstLine="0"/>
        <w:jc w:val="both"/>
        <w:rPr>
          <w:b/>
        </w:rPr>
      </w:pPr>
      <w:r w:rsidRPr="002F1BCB">
        <w:rPr>
          <w:b/>
        </w:rPr>
        <w:t>Признание закупки несостоявшейся</w:t>
      </w:r>
      <w:bookmarkEnd w:id="30"/>
    </w:p>
    <w:p w:rsidR="00247CF1" w:rsidRPr="00B93A78" w:rsidRDefault="00247CF1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B93A78">
        <w:t>Основания, порядок и последствия признания закупки несостоявшейся установлены Положением о закупке Заказчика.</w:t>
      </w:r>
    </w:p>
    <w:p w:rsidR="00E71014" w:rsidRPr="00B93A78" w:rsidRDefault="00E71014" w:rsidP="004B101E">
      <w:pPr>
        <w:numPr>
          <w:ilvl w:val="0"/>
          <w:numId w:val="1"/>
        </w:numPr>
        <w:tabs>
          <w:tab w:val="left" w:pos="567"/>
        </w:tabs>
        <w:spacing w:before="120"/>
        <w:ind w:left="0" w:firstLine="0"/>
        <w:jc w:val="both"/>
        <w:rPr>
          <w:b/>
        </w:rPr>
      </w:pPr>
      <w:bookmarkStart w:id="31" w:name="_Toc1047264"/>
      <w:r w:rsidRPr="00B93A78">
        <w:rPr>
          <w:b/>
        </w:rPr>
        <w:t>Проведение преддоговорных переговоров</w:t>
      </w:r>
      <w:bookmarkEnd w:id="31"/>
    </w:p>
    <w:p w:rsidR="00E71014" w:rsidRPr="00E80B44" w:rsidRDefault="00E71014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  <w:tab w:val="left" w:pos="851"/>
        </w:tabs>
        <w:autoSpaceDE w:val="0"/>
        <w:autoSpaceDN w:val="0"/>
        <w:ind w:left="0" w:hanging="11"/>
        <w:contextualSpacing w:val="0"/>
        <w:jc w:val="both"/>
      </w:pPr>
      <w:r w:rsidRPr="00B93A78">
        <w:t xml:space="preserve">После подведения итогов закупки Заказчик вправе провести преддоговорные переговоры с участником, признанным победителем. </w:t>
      </w:r>
    </w:p>
    <w:p w:rsidR="003A09E8" w:rsidRPr="003A09E8" w:rsidRDefault="00E71014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  <w:bCs/>
        </w:rPr>
      </w:pPr>
      <w:r w:rsidRPr="00B93A78">
        <w:t>Преддоговорные переговоры могут касаться вопросов</w:t>
      </w:r>
      <w:r w:rsidR="003A09E8">
        <w:t>:</w:t>
      </w:r>
    </w:p>
    <w:p w:rsidR="003A09E8" w:rsidRDefault="00E71014" w:rsidP="00B65673">
      <w:pPr>
        <w:pStyle w:val="a5"/>
        <w:widowControl w:val="0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autoSpaceDE w:val="0"/>
        <w:autoSpaceDN w:val="0"/>
        <w:ind w:left="426"/>
        <w:jc w:val="both"/>
      </w:pPr>
      <w:r w:rsidRPr="00B93A78">
        <w:t xml:space="preserve">снижения цены договора без изменения объема закупаемой продукции, </w:t>
      </w:r>
    </w:p>
    <w:p w:rsidR="003A09E8" w:rsidRDefault="003A09E8" w:rsidP="00B65673">
      <w:pPr>
        <w:pStyle w:val="a5"/>
        <w:widowControl w:val="0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autoSpaceDE w:val="0"/>
        <w:autoSpaceDN w:val="0"/>
        <w:ind w:left="284" w:hanging="218"/>
        <w:jc w:val="both"/>
      </w:pPr>
      <w:r>
        <w:t xml:space="preserve">улучшения </w:t>
      </w:r>
      <w:r w:rsidR="00E71014" w:rsidRPr="00B93A78">
        <w:t xml:space="preserve">условий исполнения договора для заказчика (сокращение сроков исполнения договора (его отдельных этапов), отмена или уменьшение аванса, предоставление отсрочки или рассрочки при оплате, улучшение характеристик продукции, увеличение сроков и объема гарантии), </w:t>
      </w:r>
    </w:p>
    <w:p w:rsidR="003A09E8" w:rsidRDefault="00E71014" w:rsidP="00B65673">
      <w:pPr>
        <w:pStyle w:val="a5"/>
        <w:widowControl w:val="0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autoSpaceDE w:val="0"/>
        <w:autoSpaceDN w:val="0"/>
        <w:ind w:left="284" w:hanging="218"/>
        <w:jc w:val="both"/>
      </w:pPr>
      <w:r w:rsidRPr="00B93A78">
        <w:t>уточнения сроков исполнения обязательств по договору, в случае если договор не был подписан в планируемые сроки</w:t>
      </w:r>
      <w:r w:rsidR="003A09E8">
        <w:t>:</w:t>
      </w:r>
      <w:r w:rsidRPr="00B93A78">
        <w:t xml:space="preserve"> в связи с рассмотрением жалобы в порядке</w:t>
      </w:r>
      <w:r w:rsidR="003A09E8">
        <w:t>,</w:t>
      </w:r>
      <w:r w:rsidRPr="00B93A78">
        <w:t xml:space="preserve"> предусмотренном Стандартом, в связи с административным производством, с судебным разбирательством, с необходимостью соблюдения корпоративных требований по заключению договора, включения/исключения условий, обусловленных изменениями законодательства или предписаниями органов государственной власти, органов местного самоуправления. </w:t>
      </w:r>
    </w:p>
    <w:p w:rsidR="00E71014" w:rsidRPr="003A09E8" w:rsidRDefault="00E71014" w:rsidP="00B65673">
      <w:pPr>
        <w:pStyle w:val="a5"/>
        <w:widowControl w:val="0"/>
        <w:tabs>
          <w:tab w:val="left" w:pos="284"/>
          <w:tab w:val="left" w:pos="851"/>
          <w:tab w:val="left" w:pos="993"/>
        </w:tabs>
        <w:autoSpaceDE w:val="0"/>
        <w:autoSpaceDN w:val="0"/>
        <w:ind w:left="0"/>
        <w:jc w:val="both"/>
      </w:pPr>
      <w:r w:rsidRPr="00B93A78">
        <w:t>В ходе проведения преддоговорных переговоров в текст проекта договора могут быть внесены корректировки, уточнения, не ухудшающие суть технического предложения участника и условий исполнения договора.</w:t>
      </w:r>
    </w:p>
    <w:p w:rsidR="00C3016F" w:rsidRPr="00B93A78" w:rsidRDefault="00E71014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B93A78">
        <w:t>Проведение преддоговорных переговоров не должно давать преимущественных условий победителю. Результаты проведения преддоговорных переговоров оформляются соглашением о проведении преддоговорных переговоров.</w:t>
      </w:r>
    </w:p>
    <w:p w:rsidR="00E71014" w:rsidRPr="002F1BCB" w:rsidRDefault="00E71014" w:rsidP="00B65673">
      <w:pPr>
        <w:pStyle w:val="a5"/>
        <w:widowControl w:val="0"/>
        <w:tabs>
          <w:tab w:val="left" w:pos="0"/>
          <w:tab w:val="left" w:pos="284"/>
          <w:tab w:val="left" w:pos="993"/>
        </w:tabs>
        <w:autoSpaceDE w:val="0"/>
        <w:autoSpaceDN w:val="0"/>
        <w:ind w:left="0"/>
        <w:jc w:val="both"/>
        <w:rPr>
          <w:b/>
        </w:rPr>
      </w:pPr>
    </w:p>
    <w:p w:rsidR="00AD4799" w:rsidRDefault="00706F03" w:rsidP="00CD61E6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</w:rPr>
      </w:pPr>
      <w:bookmarkStart w:id="32" w:name="_Toc131309087"/>
      <w:bookmarkStart w:id="33" w:name="_Toc535966286"/>
      <w:r w:rsidRPr="00AD4799">
        <w:rPr>
          <w:b/>
        </w:rPr>
        <w:t>Срок и порядок заключения договора</w:t>
      </w:r>
      <w:bookmarkEnd w:id="32"/>
      <w:bookmarkEnd w:id="33"/>
    </w:p>
    <w:p w:rsidR="00AD4799" w:rsidRPr="0066782D" w:rsidRDefault="00706F0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AD4799">
        <w:t xml:space="preserve">Договор по результатам закупки заключается на условиях, которые предусмотрены проектом договора, извещением о закупке и заявкой </w:t>
      </w:r>
      <w:r w:rsidR="00B84756" w:rsidRPr="003F607C">
        <w:t>победителя</w:t>
      </w:r>
      <w:r w:rsidR="00B84756">
        <w:t xml:space="preserve"> </w:t>
      </w:r>
      <w:r w:rsidRPr="00AD4799">
        <w:t xml:space="preserve">такой закупки, с которым заключается </w:t>
      </w:r>
      <w:r w:rsidRPr="0066782D">
        <w:t>договор</w:t>
      </w:r>
      <w:r w:rsidR="00B84756" w:rsidRPr="0066782D">
        <w:t xml:space="preserve"> с учетом результатов преддоговорных переговоров (в случае их проведения)</w:t>
      </w:r>
      <w:r w:rsidRPr="0066782D">
        <w:t xml:space="preserve">. </w:t>
      </w:r>
    </w:p>
    <w:p w:rsidR="007E447A" w:rsidRPr="00AC7F4C" w:rsidRDefault="00706F0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</w:pPr>
      <w:r w:rsidRPr="0066782D">
        <w:t>Договор по результатам</w:t>
      </w:r>
      <w:r w:rsidRPr="007E447A">
        <w:t xml:space="preserve"> закупки заключается в срок не ранее чем через 10 (десять) дней и не позднее чем через 20 (</w:t>
      </w:r>
      <w:r w:rsidRPr="00AC7F4C">
        <w:t xml:space="preserve">двадцать) дней с даты размещения в ЕИС </w:t>
      </w:r>
      <w:r w:rsidR="007E447A" w:rsidRPr="00AC7F4C">
        <w:t xml:space="preserve">итогового </w:t>
      </w:r>
      <w:r w:rsidRPr="00AC7F4C">
        <w:t xml:space="preserve">протокола. </w:t>
      </w:r>
      <w:r w:rsidR="007E447A" w:rsidRPr="00AC7F4C">
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</w:t>
      </w:r>
      <w:r w:rsidR="00D7555B">
        <w:t xml:space="preserve">либо в судебном порядке </w:t>
      </w:r>
      <w:r w:rsidR="007E447A" w:rsidRPr="00AC7F4C">
        <w:t>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</w:t>
      </w:r>
      <w:r w:rsidR="004C23B6">
        <w:t>/судебного</w:t>
      </w:r>
      <w:r w:rsidR="007E447A" w:rsidRPr="00AC7F4C">
        <w:t xml:space="preserve"> органа по результатам обжалования действий (бездействия) заказчика, комиссии по осуществлению конкурентной закупки, оператора электронной площадки</w:t>
      </w:r>
      <w:r w:rsidR="00DF081E">
        <w:t>.</w:t>
      </w:r>
    </w:p>
    <w:p w:rsidR="007E447A" w:rsidRPr="00AC7F4C" w:rsidRDefault="007E447A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  <w:bCs/>
        </w:rPr>
      </w:pPr>
      <w:bookmarkStart w:id="34" w:name="_Toc373399298"/>
      <w:bookmarkStart w:id="35" w:name="_Toc376160927"/>
      <w:bookmarkStart w:id="36" w:name="_Toc535966287"/>
      <w:r w:rsidRPr="00AC7F4C"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</w:t>
      </w:r>
      <w:r w:rsidR="004969F2">
        <w:t>,</w:t>
      </w:r>
      <w:r w:rsidRPr="00AC7F4C">
        <w:t xml:space="preserve"> обеспечивает подписание такого договора в с</w:t>
      </w:r>
      <w:r w:rsidR="004969F2">
        <w:t>рок, не превышающий 20 (двадца</w:t>
      </w:r>
      <w:r w:rsidR="00AA5A53">
        <w:t>ти</w:t>
      </w:r>
      <w:r w:rsidRPr="00AC7F4C">
        <w:t>) дней с даты размещения в ЕИС итогового протокола по результатам закупки.</w:t>
      </w:r>
    </w:p>
    <w:p w:rsidR="007E447A" w:rsidRPr="00184A1C" w:rsidRDefault="007E447A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  <w:bCs/>
        </w:rPr>
      </w:pPr>
      <w:r w:rsidRPr="003C7BA9"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r w:rsidR="003C49CC" w:rsidRPr="003C7BA9">
        <w:t>участнику такой закупки,</w:t>
      </w:r>
      <w:r w:rsidRPr="003C7BA9">
        <w:t xml:space="preserve"> доработанный проект договора</w:t>
      </w:r>
      <w:r w:rsidR="00B84756">
        <w:t>,</w:t>
      </w:r>
      <w:r w:rsidRPr="003C7BA9">
        <w:t xml:space="preserve"> либо повторно направляет проект </w:t>
      </w:r>
      <w:r w:rsidRPr="00184A1C">
        <w:t>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</w:t>
      </w:r>
      <w:r w:rsidR="00B84756" w:rsidRPr="00184A1C">
        <w:t>,</w:t>
      </w:r>
      <w:r w:rsidRPr="00184A1C">
        <w:t xml:space="preserve"> обеспечивает подписание такого до</w:t>
      </w:r>
      <w:r w:rsidR="000E160B" w:rsidRPr="00184A1C">
        <w:t>говора в срок, не превышающий 20</w:t>
      </w:r>
      <w:r w:rsidRPr="00184A1C">
        <w:t xml:space="preserve"> (д</w:t>
      </w:r>
      <w:r w:rsidR="000E160B" w:rsidRPr="00184A1C">
        <w:t>вадцать</w:t>
      </w:r>
      <w:r w:rsidR="00FD13B2">
        <w:t xml:space="preserve">) дней </w:t>
      </w:r>
      <w:r w:rsidRPr="00184A1C">
        <w:t>с даты размещения в ЕИС итогового протокола по результатам закупки.</w:t>
      </w:r>
    </w:p>
    <w:p w:rsidR="00ED2363" w:rsidRDefault="00ED2363" w:rsidP="001159D4">
      <w:pPr>
        <w:pStyle w:val="a5"/>
        <w:widowControl w:val="0"/>
        <w:tabs>
          <w:tab w:val="left" w:pos="284"/>
          <w:tab w:val="left" w:pos="709"/>
          <w:tab w:val="left" w:pos="851"/>
          <w:tab w:val="left" w:pos="1134"/>
        </w:tabs>
        <w:autoSpaceDE w:val="0"/>
        <w:autoSpaceDN w:val="0"/>
        <w:ind w:left="0"/>
        <w:jc w:val="both"/>
        <w:rPr>
          <w:b/>
        </w:rPr>
      </w:pPr>
    </w:p>
    <w:p w:rsidR="00AD4799" w:rsidRPr="007E447A" w:rsidRDefault="00706F03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26848">
        <w:rPr>
          <w:b/>
        </w:rPr>
        <w:t>Обеспечения исполнения договора</w:t>
      </w:r>
      <w:bookmarkEnd w:id="34"/>
      <w:bookmarkEnd w:id="35"/>
      <w:bookmarkEnd w:id="36"/>
      <w:r w:rsidR="008929B2" w:rsidRPr="00E26848">
        <w:rPr>
          <w:b/>
        </w:rPr>
        <w:t xml:space="preserve">: </w:t>
      </w:r>
      <w:r w:rsidR="008929B2" w:rsidRPr="00E26848">
        <w:t>не установлено</w:t>
      </w:r>
      <w:bookmarkStart w:id="37" w:name="_Toc535966289"/>
    </w:p>
    <w:p w:rsidR="007E447A" w:rsidRPr="00AD4799" w:rsidRDefault="007E447A" w:rsidP="001159D4">
      <w:pPr>
        <w:pStyle w:val="a5"/>
        <w:widowControl w:val="0"/>
        <w:tabs>
          <w:tab w:val="left" w:pos="284"/>
          <w:tab w:val="left" w:pos="709"/>
          <w:tab w:val="left" w:pos="851"/>
          <w:tab w:val="left" w:pos="1134"/>
        </w:tabs>
        <w:autoSpaceDE w:val="0"/>
        <w:autoSpaceDN w:val="0"/>
        <w:ind w:left="0"/>
        <w:jc w:val="both"/>
        <w:rPr>
          <w:b/>
        </w:rPr>
      </w:pPr>
    </w:p>
    <w:p w:rsidR="00AD4799" w:rsidRDefault="00F2255B" w:rsidP="00CD61E6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</w:rPr>
      </w:pPr>
      <w:r w:rsidRPr="00AD4799">
        <w:rPr>
          <w:b/>
        </w:rPr>
        <w:t>Отказ от заключения договора</w:t>
      </w:r>
      <w:bookmarkEnd w:id="37"/>
    </w:p>
    <w:p w:rsidR="00AD4799" w:rsidRDefault="00F2255B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26848">
        <w:t xml:space="preserve">Заказчик отказывается от заключения договора с победителем в любой момент до заключения договора, если Заказчик или Закупочная комиссия обнаружит, что участник закупки не соответствует требованиям, установленным в </w:t>
      </w:r>
      <w:r w:rsidR="0017242E">
        <w:t>извещении</w:t>
      </w:r>
      <w:r w:rsidRPr="00E26848">
        <w:t xml:space="preserve"> о закупке</w:t>
      </w:r>
      <w:r w:rsidR="008C3671">
        <w:t>,</w:t>
      </w:r>
      <w:r w:rsidRPr="00E26848">
        <w:t xml:space="preserve"> </w:t>
      </w:r>
      <w:r w:rsidR="008C3671">
        <w:t>или</w:t>
      </w:r>
      <w:r w:rsidRPr="00E26848">
        <w:t xml:space="preserve"> предоставил недостоверную информацию (сведения) в отношении своего соответствия указанным требованиям.</w:t>
      </w:r>
      <w:bookmarkStart w:id="38" w:name="_Ref302129490"/>
    </w:p>
    <w:p w:rsidR="00AD4799" w:rsidRPr="00AD4799" w:rsidRDefault="00F2255B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26848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8"/>
      <w:r w:rsidR="00AD4799">
        <w:t xml:space="preserve"> </w:t>
      </w:r>
    </w:p>
    <w:p w:rsidR="00AD4799" w:rsidRPr="004B2007" w:rsidRDefault="00AD4799" w:rsidP="00AD4799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>
        <w:t xml:space="preserve">а) </w:t>
      </w:r>
      <w:r w:rsidR="00F2255B" w:rsidRPr="00AD4799">
        <w:t xml:space="preserve"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</w:t>
      </w:r>
      <w:r w:rsidR="00F2255B" w:rsidRPr="004B2007">
        <w:t>условия договора;</w:t>
      </w:r>
      <w:r w:rsidRPr="004B2007">
        <w:t xml:space="preserve"> </w:t>
      </w:r>
    </w:p>
    <w:p w:rsidR="00AD4799" w:rsidRDefault="00AD4799" w:rsidP="00AD4799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  <w:r w:rsidRPr="004B2007">
        <w:t xml:space="preserve">б) </w:t>
      </w:r>
      <w:proofErr w:type="spellStart"/>
      <w:r w:rsidR="00F2255B" w:rsidRPr="004B2007">
        <w:t>непредоставления</w:t>
      </w:r>
      <w:proofErr w:type="spellEnd"/>
      <w:r w:rsidR="00F2255B" w:rsidRPr="004B2007"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</w:t>
      </w:r>
      <w:r w:rsidR="00D14672">
        <w:t xml:space="preserve">ае, если в извещении о закупке </w:t>
      </w:r>
      <w:r w:rsidR="00F2255B" w:rsidRPr="004B2007">
        <w:t>установлены требования обеспечения исполнения договора и срок его предоставления до заключения договора).</w:t>
      </w:r>
    </w:p>
    <w:p w:rsidR="00F2255B" w:rsidRPr="00516A1F" w:rsidRDefault="00F2255B" w:rsidP="00CD61E6">
      <w:pPr>
        <w:pStyle w:val="a5"/>
        <w:widowControl w:val="0"/>
        <w:numPr>
          <w:ilvl w:val="1"/>
          <w:numId w:val="1"/>
        </w:numPr>
        <w:tabs>
          <w:tab w:val="left" w:pos="284"/>
          <w:tab w:val="left" w:pos="567"/>
        </w:tabs>
        <w:autoSpaceDE w:val="0"/>
        <w:autoSpaceDN w:val="0"/>
        <w:ind w:left="0" w:hanging="11"/>
        <w:contextualSpacing w:val="0"/>
        <w:jc w:val="both"/>
        <w:rPr>
          <w:b/>
        </w:rPr>
      </w:pPr>
      <w:r w:rsidRPr="00E26848">
        <w:t>В случае если победитель закупки будет признан уклонившимся от заключения договора, договор будет заключен Заказчиком с участником закупки, который предложил такие же, как и победитель закупки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</w:p>
    <w:p w:rsidR="00516A1F" w:rsidRDefault="00516A1F" w:rsidP="00516A1F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</w:p>
    <w:p w:rsidR="00516A1F" w:rsidRPr="00935A7B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  <w:r w:rsidRPr="00935A7B">
        <w:rPr>
          <w:b/>
        </w:rPr>
        <w:t>Приложения</w:t>
      </w:r>
      <w:r w:rsidR="00935A7B" w:rsidRPr="00935A7B">
        <w:rPr>
          <w:b/>
        </w:rPr>
        <w:t xml:space="preserve"> к извещению</w:t>
      </w:r>
      <w:r w:rsidRPr="00935A7B">
        <w:rPr>
          <w:b/>
        </w:rPr>
        <w:t>:</w:t>
      </w:r>
    </w:p>
    <w:p w:rsidR="00516A1F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>
        <w:t>№1. Техническое задание</w:t>
      </w:r>
    </w:p>
    <w:p w:rsidR="00516A1F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>
        <w:t>№2. Проект договора</w:t>
      </w:r>
    </w:p>
    <w:p w:rsidR="00516A1F" w:rsidRDefault="00516A1F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</w:pPr>
      <w:r>
        <w:t>№</w:t>
      </w:r>
      <w:r w:rsidR="00BE07C4">
        <w:t>3</w:t>
      </w:r>
      <w:r>
        <w:t>. Расчет начальной (максимальной) цены договора</w:t>
      </w:r>
    </w:p>
    <w:p w:rsidR="00BE07C4" w:rsidRPr="00BE07C4" w:rsidRDefault="00BE07C4" w:rsidP="00DE2F5D">
      <w:pPr>
        <w:pageBreakBefore/>
        <w:jc w:val="center"/>
        <w:rPr>
          <w:rFonts w:eastAsiaTheme="majorEastAsia"/>
          <w:b/>
        </w:rPr>
      </w:pPr>
      <w:bookmarkStart w:id="39" w:name="_Ref119427310"/>
      <w:bookmarkStart w:id="40" w:name="_Toc166101215"/>
      <w:bookmarkStart w:id="41" w:name="_Ref166101288"/>
      <w:bookmarkStart w:id="42" w:name="_Ref166101291"/>
      <w:bookmarkStart w:id="43" w:name="_Ref166158276"/>
      <w:bookmarkStart w:id="44" w:name="_Ref166158279"/>
      <w:bookmarkStart w:id="45" w:name="_Ref166329210"/>
      <w:bookmarkStart w:id="46" w:name="_Ref166329212"/>
      <w:bookmarkStart w:id="47" w:name="_Ref166329217"/>
      <w:bookmarkStart w:id="48" w:name="_Toc1742599"/>
      <w:bookmarkStart w:id="49" w:name="_Toc1753110"/>
      <w:r w:rsidRPr="00BE07C4">
        <w:rPr>
          <w:rFonts w:eastAsiaTheme="majorEastAsia"/>
          <w:b/>
        </w:rPr>
        <w:t>ОБРАЗЦЫ ФОРМ ДЛЯ ЗАПОЛНЕНИЯ УЧАСТНИКАМИ ЗАКУПКИ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BE07C4" w:rsidRDefault="00BE07C4" w:rsidP="00935A7B">
      <w:pPr>
        <w:pStyle w:val="a5"/>
        <w:widowControl w:val="0"/>
        <w:tabs>
          <w:tab w:val="left" w:pos="993"/>
        </w:tabs>
        <w:autoSpaceDE w:val="0"/>
        <w:autoSpaceDN w:val="0"/>
        <w:spacing w:before="120"/>
        <w:ind w:left="0"/>
        <w:jc w:val="both"/>
        <w:rPr>
          <w:b/>
        </w:rPr>
      </w:pPr>
    </w:p>
    <w:p w:rsidR="00BE07C4" w:rsidRDefault="00BE07C4" w:rsidP="00BE07C4">
      <w:pPr>
        <w:pStyle w:val="1"/>
        <w:keepNext w:val="0"/>
        <w:keepLines w:val="0"/>
        <w:numPr>
          <w:ilvl w:val="0"/>
          <w:numId w:val="38"/>
        </w:numPr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0" w:name="_Toc534993850"/>
      <w:bookmarkStart w:id="51" w:name="_Ref283077"/>
      <w:bookmarkStart w:id="52" w:name="_Toc1742600"/>
      <w:bookmarkStart w:id="53" w:name="_Toc1753111"/>
      <w:r>
        <w:rPr>
          <w:rFonts w:ascii="Times New Roman" w:hAnsi="Times New Roman" w:cs="Times New Roman"/>
          <w:b/>
          <w:color w:val="auto"/>
          <w:sz w:val="24"/>
          <w:szCs w:val="24"/>
        </w:rPr>
        <w:t>Согласие на выполнение работ / оказание услуг (форма 1)</w:t>
      </w:r>
    </w:p>
    <w:p w:rsidR="00BE07C4" w:rsidRPr="00BE07C4" w:rsidRDefault="00BE07C4" w:rsidP="00BE07C4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 w:rsidRPr="00BE07C4">
        <w:rPr>
          <w:b/>
          <w:color w:val="000000"/>
          <w:spacing w:val="36"/>
        </w:rPr>
        <w:t>начало формы</w:t>
      </w:r>
    </w:p>
    <w:p w:rsidR="00BE07C4" w:rsidRDefault="00BE07C4" w:rsidP="00BE07C4">
      <w:pPr>
        <w:ind w:right="56"/>
        <w:jc w:val="center"/>
        <w:rPr>
          <w:rStyle w:val="af"/>
        </w:rPr>
      </w:pPr>
      <w:r w:rsidRPr="00B041F4">
        <w:rPr>
          <w:rStyle w:val="af"/>
        </w:rPr>
        <w:t>[фирменный бланк Участника закупки]</w:t>
      </w:r>
    </w:p>
    <w:p w:rsidR="00512334" w:rsidRDefault="00512334" w:rsidP="00BE07C4">
      <w:pPr>
        <w:ind w:right="56"/>
        <w:jc w:val="center"/>
      </w:pPr>
    </w:p>
    <w:p w:rsidR="00BE07C4" w:rsidRDefault="00BE07C4" w:rsidP="00BE07C4">
      <w:pPr>
        <w:ind w:right="5243"/>
      </w:pPr>
      <w:r>
        <w:t>«____</w:t>
      </w:r>
      <w:proofErr w:type="gramStart"/>
      <w:r>
        <w:t>_»_</w:t>
      </w:r>
      <w:proofErr w:type="gramEnd"/>
      <w:r>
        <w:t>______________ года</w:t>
      </w:r>
    </w:p>
    <w:p w:rsidR="00BE07C4" w:rsidRDefault="00BE07C4" w:rsidP="00BE07C4">
      <w:pPr>
        <w:ind w:right="5243"/>
      </w:pPr>
      <w:r>
        <w:t>№________________________</w:t>
      </w:r>
    </w:p>
    <w:p w:rsidR="00BE07C4" w:rsidRDefault="00BE07C4" w:rsidP="00BE07C4"/>
    <w:p w:rsidR="00972A1A" w:rsidRDefault="00972A1A" w:rsidP="00BE07C4"/>
    <w:p w:rsidR="00BE07C4" w:rsidRPr="00BE07C4" w:rsidRDefault="00BE07C4" w:rsidP="00BE07C4">
      <w:pPr>
        <w:suppressAutoHyphens/>
        <w:jc w:val="center"/>
        <w:rPr>
          <w:b/>
          <w:szCs w:val="32"/>
        </w:rPr>
      </w:pPr>
      <w:r w:rsidRPr="00BE07C4">
        <w:rPr>
          <w:b/>
        </w:rPr>
        <w:t>Согласие на выполнение работ/оказание услуг</w:t>
      </w:r>
    </w:p>
    <w:p w:rsidR="00BE07C4" w:rsidRDefault="00BE07C4" w:rsidP="00BE07C4">
      <w:pPr>
        <w:suppressAutoHyphens/>
        <w:jc w:val="center"/>
        <w:rPr>
          <w:b/>
          <w:szCs w:val="32"/>
        </w:rPr>
      </w:pPr>
    </w:p>
    <w:p w:rsidR="00972A1A" w:rsidRPr="00972A1A" w:rsidRDefault="00972A1A" w:rsidP="00972A1A">
      <w:pPr>
        <w:suppressAutoHyphens/>
        <w:jc w:val="both"/>
        <w:rPr>
          <w:szCs w:val="32"/>
        </w:rPr>
      </w:pPr>
      <w:r w:rsidRPr="00972A1A">
        <w:rPr>
          <w:szCs w:val="32"/>
        </w:rPr>
        <w:t>__________________ (наименование Участника)</w:t>
      </w:r>
      <w:r>
        <w:rPr>
          <w:szCs w:val="32"/>
        </w:rPr>
        <w:t xml:space="preserve"> согласно на выполнение всех требований и работ, изложенных в Техническом задании (Приложение № 1 к извещению о проведении запроса котировок) и Проекте договора (Приложение № 2 к извещению о проведении запроса котировок).</w:t>
      </w:r>
    </w:p>
    <w:p w:rsidR="00972A1A" w:rsidRPr="00972A1A" w:rsidRDefault="00972A1A" w:rsidP="00972A1A">
      <w:pPr>
        <w:suppressAutoHyphens/>
        <w:rPr>
          <w:szCs w:val="32"/>
        </w:rPr>
      </w:pPr>
    </w:p>
    <w:p w:rsidR="00BE07C4" w:rsidRPr="00BE07C4" w:rsidRDefault="00BE07C4" w:rsidP="00BE07C4">
      <w:pPr>
        <w:suppressAutoHyphens/>
        <w:jc w:val="center"/>
        <w:rPr>
          <w:b/>
          <w:szCs w:val="32"/>
        </w:rPr>
      </w:pPr>
    </w:p>
    <w:p w:rsidR="00BE07C4" w:rsidRDefault="00BE07C4" w:rsidP="00BE07C4">
      <w:r>
        <w:t>____________________________________</w:t>
      </w:r>
    </w:p>
    <w:p w:rsidR="00BE07C4" w:rsidRPr="00BE07C4" w:rsidRDefault="00BE07C4" w:rsidP="00BE07C4">
      <w:pPr>
        <w:ind w:right="5940"/>
        <w:jc w:val="center"/>
        <w:rPr>
          <w:vertAlign w:val="superscript"/>
        </w:rPr>
      </w:pPr>
      <w:r w:rsidRPr="00BE07C4">
        <w:rPr>
          <w:vertAlign w:val="superscript"/>
        </w:rPr>
        <w:t>(подпись, М.П.)</w:t>
      </w:r>
    </w:p>
    <w:p w:rsidR="00BE07C4" w:rsidRDefault="00BE07C4" w:rsidP="00BE07C4">
      <w:r>
        <w:t>____________________________________</w:t>
      </w:r>
    </w:p>
    <w:p w:rsidR="00BE07C4" w:rsidRPr="00BE07C4" w:rsidRDefault="00BE07C4" w:rsidP="00BE07C4">
      <w:pPr>
        <w:ind w:right="4959"/>
        <w:rPr>
          <w:vertAlign w:val="superscript"/>
        </w:rPr>
      </w:pPr>
      <w:r w:rsidRPr="00BE07C4">
        <w:rPr>
          <w:vertAlign w:val="superscript"/>
        </w:rPr>
        <w:t>(фамилия, имя, отчество подписавшего, должность)</w:t>
      </w:r>
    </w:p>
    <w:p w:rsidR="00BE07C4" w:rsidRPr="00BE07C4" w:rsidRDefault="00BE07C4" w:rsidP="00BE07C4">
      <w:pPr>
        <w:rPr>
          <w:b/>
        </w:rPr>
      </w:pPr>
    </w:p>
    <w:p w:rsidR="00BE07C4" w:rsidRPr="00BE07C4" w:rsidRDefault="00BE07C4" w:rsidP="00BE07C4">
      <w:pPr>
        <w:rPr>
          <w:b/>
        </w:rPr>
      </w:pPr>
    </w:p>
    <w:p w:rsidR="00BE07C4" w:rsidRPr="00BE07C4" w:rsidRDefault="00BE07C4" w:rsidP="00BE07C4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 w:rsidRPr="00BE07C4">
        <w:rPr>
          <w:b/>
          <w:color w:val="000000"/>
          <w:spacing w:val="36"/>
        </w:rPr>
        <w:t>конец формы</w:t>
      </w:r>
    </w:p>
    <w:p w:rsidR="00972A1A" w:rsidRPr="00972A1A" w:rsidRDefault="00972A1A" w:rsidP="00972A1A">
      <w:pPr>
        <w:pStyle w:val="22"/>
        <w:numPr>
          <w:ilvl w:val="1"/>
          <w:numId w:val="43"/>
        </w:numPr>
        <w:outlineLvl w:val="9"/>
        <w:rPr>
          <w:sz w:val="24"/>
          <w:szCs w:val="24"/>
        </w:rPr>
      </w:pPr>
      <w:bookmarkStart w:id="54" w:name="_Toc198020306"/>
      <w:r w:rsidRPr="00972A1A">
        <w:rPr>
          <w:sz w:val="24"/>
          <w:szCs w:val="24"/>
        </w:rPr>
        <w:t>Инструкции по заполнению</w:t>
      </w:r>
      <w:bookmarkEnd w:id="54"/>
    </w:p>
    <w:p w:rsidR="00972A1A" w:rsidRPr="00972A1A" w:rsidRDefault="00972A1A" w:rsidP="00972A1A">
      <w:pPr>
        <w:pStyle w:val="a9"/>
        <w:numPr>
          <w:ilvl w:val="2"/>
          <w:numId w:val="43"/>
        </w:numPr>
        <w:tabs>
          <w:tab w:val="clear" w:pos="454"/>
        </w:tabs>
        <w:spacing w:line="240" w:lineRule="auto"/>
        <w:ind w:left="709" w:hanging="709"/>
        <w:rPr>
          <w:sz w:val="24"/>
          <w:szCs w:val="24"/>
        </w:rPr>
      </w:pPr>
      <w:r w:rsidRPr="00972A1A">
        <w:rPr>
          <w:sz w:val="24"/>
          <w:szCs w:val="24"/>
        </w:rPr>
        <w:t xml:space="preserve">Участник приводит </w:t>
      </w:r>
      <w:r>
        <w:rPr>
          <w:sz w:val="24"/>
          <w:szCs w:val="24"/>
        </w:rPr>
        <w:t>номер и дату письма.</w:t>
      </w:r>
    </w:p>
    <w:p w:rsidR="00972A1A" w:rsidRPr="00972A1A" w:rsidRDefault="00972A1A" w:rsidP="00972A1A">
      <w:pPr>
        <w:pStyle w:val="a9"/>
        <w:numPr>
          <w:ilvl w:val="2"/>
          <w:numId w:val="43"/>
        </w:numPr>
        <w:tabs>
          <w:tab w:val="clear" w:pos="454"/>
        </w:tabs>
        <w:spacing w:line="240" w:lineRule="auto"/>
        <w:ind w:left="709" w:hanging="709"/>
        <w:rPr>
          <w:sz w:val="24"/>
          <w:szCs w:val="24"/>
        </w:rPr>
      </w:pPr>
      <w:r w:rsidRPr="00972A1A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972A1A">
        <w:rPr>
          <w:sz w:val="24"/>
          <w:szCs w:val="24"/>
        </w:rPr>
        <w:t>т.ч</w:t>
      </w:r>
      <w:proofErr w:type="spellEnd"/>
      <w:r w:rsidRPr="00972A1A">
        <w:rPr>
          <w:sz w:val="24"/>
          <w:szCs w:val="24"/>
        </w:rPr>
        <w:t>. организационно-правовую форму) и свой адрес.</w:t>
      </w:r>
    </w:p>
    <w:p w:rsidR="00972A1A" w:rsidRPr="00972A1A" w:rsidRDefault="00972A1A" w:rsidP="00972A1A">
      <w:pPr>
        <w:pStyle w:val="a9"/>
        <w:numPr>
          <w:ilvl w:val="2"/>
          <w:numId w:val="43"/>
        </w:numPr>
        <w:tabs>
          <w:tab w:val="clear" w:pos="454"/>
        </w:tabs>
        <w:spacing w:line="240" w:lineRule="auto"/>
        <w:ind w:left="709" w:hanging="709"/>
        <w:rPr>
          <w:sz w:val="24"/>
          <w:szCs w:val="24"/>
        </w:rPr>
      </w:pPr>
      <w:r w:rsidRPr="00972A1A">
        <w:rPr>
          <w:sz w:val="24"/>
          <w:szCs w:val="24"/>
        </w:rPr>
        <w:t xml:space="preserve">Участник вправе указать, что он согласен на техническое задание, изложенное в Приложении 1 к </w:t>
      </w:r>
      <w:r w:rsidR="000932A0">
        <w:rPr>
          <w:sz w:val="24"/>
          <w:szCs w:val="24"/>
        </w:rPr>
        <w:t>извещению</w:t>
      </w:r>
      <w:r w:rsidRPr="00972A1A">
        <w:rPr>
          <w:sz w:val="24"/>
          <w:szCs w:val="24"/>
        </w:rPr>
        <w:t xml:space="preserve"> о закупке, за исключением (если они есть) таких-то изменений (и указать их). </w:t>
      </w:r>
    </w:p>
    <w:p w:rsidR="00BE07C4" w:rsidRDefault="00BE07C4" w:rsidP="00972A1A">
      <w:pPr>
        <w:pStyle w:val="1"/>
        <w:keepNext w:val="0"/>
        <w:keepLines w:val="0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E07C4" w:rsidRDefault="00BE07C4" w:rsidP="00BE07C4">
      <w:pPr>
        <w:pStyle w:val="1"/>
        <w:keepNext w:val="0"/>
        <w:keepLines w:val="0"/>
        <w:pageBreakBefore/>
        <w:numPr>
          <w:ilvl w:val="0"/>
          <w:numId w:val="38"/>
        </w:numPr>
        <w:spacing w:before="0"/>
        <w:ind w:left="459" w:hanging="45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Котировочная заявка (форма 2)</w:t>
      </w:r>
    </w:p>
    <w:p w:rsidR="00BE07C4" w:rsidRPr="006A5495" w:rsidRDefault="00BE07C4" w:rsidP="00BE07C4">
      <w:pPr>
        <w:widowControl w:val="0"/>
        <w:pBdr>
          <w:top w:val="single" w:sz="4" w:space="1" w:color="auto"/>
        </w:pBdr>
        <w:shd w:val="clear" w:color="auto" w:fill="E0E0E0"/>
        <w:suppressAutoHyphens/>
        <w:ind w:right="21"/>
        <w:jc w:val="center"/>
        <w:rPr>
          <w:b/>
          <w:color w:val="000000"/>
          <w:spacing w:val="36"/>
        </w:rPr>
      </w:pPr>
      <w:r w:rsidRPr="006A5495">
        <w:rPr>
          <w:b/>
          <w:color w:val="000000"/>
          <w:spacing w:val="36"/>
        </w:rPr>
        <w:t>начало формы</w:t>
      </w:r>
    </w:p>
    <w:p w:rsidR="00BE07C4" w:rsidRPr="006A5495" w:rsidRDefault="00BE07C4" w:rsidP="00BE07C4">
      <w:pPr>
        <w:widowControl w:val="0"/>
        <w:suppressAutoHyphens/>
        <w:ind w:right="56"/>
        <w:jc w:val="center"/>
      </w:pPr>
      <w:r w:rsidRPr="006A5495">
        <w:rPr>
          <w:b/>
          <w:i/>
          <w:shd w:val="clear" w:color="auto" w:fill="FFFF99"/>
        </w:rPr>
        <w:t>[фирменный бланк Участника закупки]</w:t>
      </w:r>
    </w:p>
    <w:p w:rsidR="00BE07C4" w:rsidRPr="006A5495" w:rsidRDefault="00BE07C4" w:rsidP="00BE07C4">
      <w:pPr>
        <w:widowControl w:val="0"/>
        <w:suppressAutoHyphens/>
        <w:ind w:right="5243"/>
        <w:jc w:val="both"/>
      </w:pPr>
    </w:p>
    <w:p w:rsidR="00BE07C4" w:rsidRPr="006A5495" w:rsidRDefault="00BE07C4" w:rsidP="00BE07C4">
      <w:pPr>
        <w:widowControl w:val="0"/>
        <w:suppressAutoHyphens/>
        <w:ind w:right="5243"/>
        <w:jc w:val="both"/>
      </w:pPr>
      <w:r w:rsidRPr="006A5495">
        <w:t>«_____» _______________ года</w:t>
      </w:r>
    </w:p>
    <w:p w:rsidR="00BE07C4" w:rsidRPr="006A5495" w:rsidRDefault="00BE07C4" w:rsidP="00BE07C4">
      <w:pPr>
        <w:widowControl w:val="0"/>
        <w:suppressAutoHyphens/>
        <w:ind w:right="5243"/>
        <w:jc w:val="both"/>
      </w:pPr>
      <w:r w:rsidRPr="006A5495">
        <w:t>№________________________</w:t>
      </w:r>
    </w:p>
    <w:p w:rsidR="00BE07C4" w:rsidRPr="006A5495" w:rsidRDefault="00BE07C4" w:rsidP="00BE07C4">
      <w:pPr>
        <w:widowControl w:val="0"/>
        <w:suppressAutoHyphens/>
        <w:jc w:val="center"/>
        <w:rPr>
          <w:b/>
          <w:sz w:val="28"/>
          <w:szCs w:val="28"/>
        </w:rPr>
      </w:pPr>
    </w:p>
    <w:p w:rsidR="00BE07C4" w:rsidRPr="007E2957" w:rsidRDefault="00BE07C4" w:rsidP="00BE07C4">
      <w:pPr>
        <w:widowControl w:val="0"/>
        <w:suppressAutoHyphens/>
        <w:jc w:val="center"/>
        <w:rPr>
          <w:b/>
          <w:sz w:val="28"/>
        </w:rPr>
      </w:pPr>
      <w:r w:rsidRPr="007E2957">
        <w:rPr>
          <w:b/>
          <w:sz w:val="28"/>
        </w:rPr>
        <w:t>Котировочная заявка</w:t>
      </w:r>
    </w:p>
    <w:p w:rsidR="00BE07C4" w:rsidRPr="006A5495" w:rsidRDefault="00BE07C4" w:rsidP="00BE07C4">
      <w:pPr>
        <w:widowControl w:val="0"/>
        <w:suppressAutoHyphens/>
        <w:jc w:val="center"/>
        <w:rPr>
          <w:b/>
        </w:rPr>
      </w:pPr>
    </w:p>
    <w:tbl>
      <w:tblPr>
        <w:tblpPr w:leftFromText="180" w:rightFromText="180" w:vertAnchor="text" w:horzAnchor="margin" w:tblpY="72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820"/>
        <w:gridCol w:w="3856"/>
      </w:tblGrid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b/>
              </w:rPr>
            </w:pPr>
            <w:r w:rsidRPr="006A5495">
              <w:rPr>
                <w:b/>
              </w:rPr>
              <w:t>Участник закупки (генподрядчик)/</w:t>
            </w:r>
          </w:p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b/>
              </w:rPr>
            </w:pPr>
            <w:r w:rsidRPr="006A5495">
              <w:rPr>
                <w:b/>
              </w:rPr>
              <w:t>Лидер коллективного участника</w:t>
            </w:r>
          </w:p>
          <w:p w:rsidR="00BE07C4" w:rsidRPr="006A5495" w:rsidRDefault="00BE07C4" w:rsidP="00BD15AF">
            <w:pPr>
              <w:widowControl w:val="0"/>
              <w:suppressAutoHyphens/>
              <w:ind w:right="56"/>
              <w:jc w:val="center"/>
              <w:rPr>
                <w:b/>
              </w:rPr>
            </w:pPr>
            <w:r w:rsidRPr="006A5495">
              <w:rPr>
                <w:b/>
                <w:i/>
                <w:shd w:val="clear" w:color="auto" w:fill="FFFF99"/>
              </w:rPr>
              <w:t>[оставить нужное]</w:t>
            </w:r>
            <w:r w:rsidRPr="006A5495">
              <w:rPr>
                <w:b/>
              </w:rPr>
              <w:t xml:space="preserve"> 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1.1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ИНН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1.2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КПП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1.3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Место нахождения (место регистрации)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1.4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ОКВЭД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  <w:tr w:rsidR="00BE07C4" w:rsidRPr="006A5495" w:rsidTr="00BE07C4">
        <w:tc>
          <w:tcPr>
            <w:tcW w:w="817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1.5</w:t>
            </w:r>
          </w:p>
        </w:tc>
        <w:tc>
          <w:tcPr>
            <w:tcW w:w="4820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</w:pPr>
            <w:r w:rsidRPr="006A5495">
              <w:t>ОКДП</w:t>
            </w:r>
          </w:p>
        </w:tc>
        <w:tc>
          <w:tcPr>
            <w:tcW w:w="3856" w:type="dxa"/>
            <w:shd w:val="clear" w:color="auto" w:fill="auto"/>
          </w:tcPr>
          <w:p w:rsidR="00BE07C4" w:rsidRPr="006A5495" w:rsidRDefault="00BE07C4" w:rsidP="00BD15AF">
            <w:pPr>
              <w:widowControl w:val="0"/>
              <w:suppressAutoHyphens/>
              <w:jc w:val="center"/>
              <w:rPr>
                <w:highlight w:val="green"/>
              </w:rPr>
            </w:pPr>
          </w:p>
        </w:tc>
      </w:tr>
    </w:tbl>
    <w:p w:rsidR="00BE07C4" w:rsidRPr="006A5495" w:rsidRDefault="00BE07C4" w:rsidP="00BE07C4">
      <w:pPr>
        <w:widowControl w:val="0"/>
        <w:suppressAutoHyphens/>
      </w:pPr>
    </w:p>
    <w:p w:rsidR="00BE07C4" w:rsidRPr="006A5495" w:rsidRDefault="00BE07C4" w:rsidP="00BE07C4">
      <w:pPr>
        <w:widowControl w:val="0"/>
        <w:suppressAutoHyphens/>
        <w:jc w:val="both"/>
      </w:pPr>
      <w:r w:rsidRPr="006A5495">
        <w:t xml:space="preserve">Изучив Извещение о проведении запроса </w:t>
      </w:r>
      <w:r>
        <w:t>котировок</w:t>
      </w:r>
      <w:r w:rsidRPr="006A5495">
        <w:t xml:space="preserve">, опубликованное на </w:t>
      </w:r>
      <w:r w:rsidRPr="006A5495">
        <w:rPr>
          <w:i/>
        </w:rPr>
        <w:t>ЭТП №__________ от ______20____г.</w:t>
      </w:r>
      <w:r w:rsidRPr="006A5495">
        <w:rPr>
          <w:i/>
          <w:color w:val="0070C0"/>
        </w:rPr>
        <w:t xml:space="preserve">, </w:t>
      </w:r>
      <w:r w:rsidRPr="006A5495">
        <w:t xml:space="preserve">официальном сайте РФ </w:t>
      </w:r>
      <w:hyperlink r:id="rId15" w:history="1">
        <w:r w:rsidRPr="006A5495">
          <w:rPr>
            <w:color w:val="0000FF"/>
            <w:u w:val="single"/>
            <w:lang w:val="en-US"/>
          </w:rPr>
          <w:t>www</w:t>
        </w:r>
        <w:r w:rsidRPr="006A5495">
          <w:rPr>
            <w:color w:val="0000FF"/>
            <w:u w:val="single"/>
          </w:rPr>
          <w:t>.</w:t>
        </w:r>
        <w:proofErr w:type="spellStart"/>
        <w:r w:rsidRPr="006A5495">
          <w:rPr>
            <w:color w:val="0000FF"/>
            <w:u w:val="single"/>
            <w:lang w:val="en-US"/>
          </w:rPr>
          <w:t>zakupki</w:t>
        </w:r>
        <w:proofErr w:type="spellEnd"/>
        <w:r w:rsidRPr="006A5495">
          <w:rPr>
            <w:color w:val="0000FF"/>
            <w:u w:val="single"/>
          </w:rPr>
          <w:t>.</w:t>
        </w:r>
        <w:proofErr w:type="spellStart"/>
        <w:r w:rsidRPr="006A5495">
          <w:rPr>
            <w:color w:val="0000FF"/>
            <w:u w:val="single"/>
            <w:lang w:val="en-US"/>
          </w:rPr>
          <w:t>gov</w:t>
        </w:r>
        <w:proofErr w:type="spellEnd"/>
        <w:r w:rsidRPr="006A5495">
          <w:rPr>
            <w:color w:val="0000FF"/>
            <w:u w:val="single"/>
          </w:rPr>
          <w:t>.</w:t>
        </w:r>
        <w:proofErr w:type="spellStart"/>
        <w:r w:rsidRPr="006A5495">
          <w:rPr>
            <w:color w:val="0000FF"/>
            <w:u w:val="single"/>
            <w:lang w:val="en-US"/>
          </w:rPr>
          <w:t>ru</w:t>
        </w:r>
        <w:proofErr w:type="spellEnd"/>
      </w:hyperlink>
      <w:r w:rsidRPr="006A5495">
        <w:t xml:space="preserve">  №___________ от __________20____г.,</w:t>
      </w:r>
    </w:p>
    <w:p w:rsidR="00BE07C4" w:rsidRPr="006A5495" w:rsidRDefault="00BE07C4" w:rsidP="00BE07C4">
      <w:pPr>
        <w:widowControl w:val="0"/>
        <w:suppressAutoHyphens/>
      </w:pPr>
      <w:r w:rsidRPr="006A5495">
        <w:t>______________________________________________________________________,</w:t>
      </w:r>
    </w:p>
    <w:p w:rsidR="00BE07C4" w:rsidRPr="006A5495" w:rsidRDefault="00BE07C4" w:rsidP="00BE07C4">
      <w:pPr>
        <w:widowControl w:val="0"/>
        <w:suppressAutoHyphens/>
        <w:jc w:val="center"/>
        <w:rPr>
          <w:vertAlign w:val="superscript"/>
        </w:rPr>
      </w:pPr>
      <w:r w:rsidRPr="006A5495">
        <w:rPr>
          <w:vertAlign w:val="superscript"/>
        </w:rPr>
        <w:t>(полное наименование Участника с указанием организационно-правовой формы)</w:t>
      </w:r>
    </w:p>
    <w:p w:rsidR="00BE07C4" w:rsidRPr="006A5495" w:rsidRDefault="00BE07C4" w:rsidP="00BE07C4">
      <w:pPr>
        <w:widowControl w:val="0"/>
        <w:suppressAutoHyphens/>
      </w:pPr>
      <w:r w:rsidRPr="006A5495">
        <w:t>зарегистрированное по адресу ______________________________________________________,</w:t>
      </w:r>
    </w:p>
    <w:p w:rsidR="00BE07C4" w:rsidRPr="006A5495" w:rsidRDefault="00BE07C4" w:rsidP="00BE07C4">
      <w:pPr>
        <w:widowControl w:val="0"/>
        <w:suppressAutoHyphens/>
        <w:jc w:val="center"/>
        <w:rPr>
          <w:vertAlign w:val="superscript"/>
        </w:rPr>
      </w:pPr>
      <w:r w:rsidRPr="006A5495">
        <w:rPr>
          <w:vertAlign w:val="superscript"/>
        </w:rPr>
        <w:t>(юридический адрес Участника)</w:t>
      </w:r>
    </w:p>
    <w:p w:rsidR="00BE07C4" w:rsidRPr="006A5495" w:rsidRDefault="00BE07C4" w:rsidP="00746A2A">
      <w:pPr>
        <w:autoSpaceDE w:val="0"/>
        <w:autoSpaceDN w:val="0"/>
        <w:adjustRightInd w:val="0"/>
        <w:jc w:val="both"/>
        <w:rPr>
          <w:b/>
        </w:rPr>
      </w:pPr>
      <w:r w:rsidRPr="006A5495">
        <w:t xml:space="preserve">предлагает заключить Договор на </w:t>
      </w:r>
      <w:r w:rsidRPr="003F7A5E">
        <w:rPr>
          <w:b/>
        </w:rPr>
        <w:t xml:space="preserve">выполнение работ </w:t>
      </w:r>
      <w:r w:rsidR="00E86E84" w:rsidRPr="00F13688">
        <w:rPr>
          <w:b/>
        </w:rPr>
        <w:t xml:space="preserve">по </w:t>
      </w:r>
      <w:r w:rsidR="00746A2A" w:rsidRPr="00746A2A">
        <w:rPr>
          <w:b/>
        </w:rPr>
        <w:t xml:space="preserve">строительству </w:t>
      </w:r>
      <w:r w:rsidR="00457BF1" w:rsidRPr="00457BF1">
        <w:rPr>
          <w:b/>
        </w:rPr>
        <w:t xml:space="preserve">РС 0,4-10 </w:t>
      </w:r>
      <w:proofErr w:type="spellStart"/>
      <w:r w:rsidR="00457BF1" w:rsidRPr="00457BF1">
        <w:rPr>
          <w:b/>
        </w:rPr>
        <w:t>кВ</w:t>
      </w:r>
      <w:proofErr w:type="spellEnd"/>
      <w:r w:rsidR="00457BF1" w:rsidRPr="00457BF1">
        <w:rPr>
          <w:b/>
        </w:rPr>
        <w:t xml:space="preserve"> Южного ТПО (154 группа) филиала АО «</w:t>
      </w:r>
      <w:proofErr w:type="spellStart"/>
      <w:r w:rsidR="00457BF1" w:rsidRPr="00457BF1">
        <w:rPr>
          <w:b/>
        </w:rPr>
        <w:t>Тюменьэнерго</w:t>
      </w:r>
      <w:proofErr w:type="spellEnd"/>
      <w:r w:rsidR="00457BF1" w:rsidRPr="00457BF1">
        <w:rPr>
          <w:b/>
        </w:rPr>
        <w:t>» - «Тюменские распределительные сети» для технологического присоединения</w:t>
      </w:r>
      <w:r w:rsidR="00016A6E">
        <w:rPr>
          <w:b/>
        </w:rPr>
        <w:t>,</w:t>
      </w:r>
      <w:r w:rsidR="004F7BB1">
        <w:rPr>
          <w:b/>
        </w:rPr>
        <w:t xml:space="preserve"> </w:t>
      </w:r>
      <w:r w:rsidRPr="006A5495">
        <w:t xml:space="preserve">на условиях и в соответствии с </w:t>
      </w:r>
      <w:r w:rsidRPr="006A5495">
        <w:rPr>
          <w:b/>
          <w:i/>
        </w:rPr>
        <w:t xml:space="preserve">Техническим заданием (Приложение №1 к </w:t>
      </w:r>
      <w:r>
        <w:rPr>
          <w:b/>
          <w:i/>
        </w:rPr>
        <w:t>Извещению о запросе котировок</w:t>
      </w:r>
      <w:r w:rsidRPr="006A5495">
        <w:rPr>
          <w:b/>
          <w:i/>
        </w:rPr>
        <w:t xml:space="preserve">) и Проектом договора (Приложение №2 </w:t>
      </w:r>
      <w:r w:rsidR="005660E4">
        <w:rPr>
          <w:b/>
          <w:i/>
        </w:rPr>
        <w:t xml:space="preserve">к </w:t>
      </w:r>
      <w:r>
        <w:rPr>
          <w:b/>
          <w:i/>
        </w:rPr>
        <w:t>Извещению о запросе котировок</w:t>
      </w:r>
      <w:r w:rsidRPr="006A5495">
        <w:rPr>
          <w:b/>
          <w:i/>
        </w:rPr>
        <w:t>)</w:t>
      </w:r>
      <w:r w:rsidRPr="006A5495">
        <w:t>, на общую сумму</w:t>
      </w:r>
    </w:p>
    <w:p w:rsidR="00BE07C4" w:rsidRPr="006A5495" w:rsidRDefault="00BE07C4" w:rsidP="00BE07C4">
      <w:pPr>
        <w:widowControl w:val="0"/>
        <w:suppressAutoHyphens/>
        <w:rPr>
          <w:sz w:val="16"/>
          <w:szCs w:val="16"/>
        </w:rPr>
      </w:pPr>
    </w:p>
    <w:p w:rsidR="00BE07C4" w:rsidRPr="006A5495" w:rsidRDefault="00BE07C4" w:rsidP="00BE07C4">
      <w:pPr>
        <w:widowControl w:val="0"/>
        <w:suppressAutoHyphens/>
        <w:rPr>
          <w:sz w:val="16"/>
          <w:szCs w:val="1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84"/>
        <w:gridCol w:w="5184"/>
      </w:tblGrid>
      <w:tr w:rsidR="00BE07C4" w:rsidRPr="006A5495" w:rsidTr="00BD15AF">
        <w:trPr>
          <w:cantSplit/>
        </w:trPr>
        <w:tc>
          <w:tcPr>
            <w:tcW w:w="5184" w:type="dxa"/>
          </w:tcPr>
          <w:p w:rsidR="00BE07C4" w:rsidRPr="006A5495" w:rsidRDefault="00BE07C4" w:rsidP="00BD15AF">
            <w:pPr>
              <w:widowControl w:val="0"/>
              <w:suppressAutoHyphens/>
              <w:rPr>
                <w:b/>
              </w:rPr>
            </w:pPr>
            <w:r w:rsidRPr="006A5495">
              <w:rPr>
                <w:b/>
              </w:rPr>
              <w:t>Итоговая стоимость Заявки</w:t>
            </w:r>
          </w:p>
          <w:p w:rsidR="00BE07C4" w:rsidRPr="006A5495" w:rsidRDefault="00BE07C4" w:rsidP="00BD15AF">
            <w:pPr>
              <w:widowControl w:val="0"/>
              <w:suppressAutoHyphens/>
              <w:rPr>
                <w:b/>
              </w:rPr>
            </w:pPr>
            <w:r w:rsidRPr="006A5495">
              <w:rPr>
                <w:b/>
              </w:rPr>
              <w:t>с НДС, руб.</w:t>
            </w:r>
          </w:p>
          <w:p w:rsidR="00BE07C4" w:rsidRPr="006A5495" w:rsidRDefault="00BE07C4" w:rsidP="00BD15AF">
            <w:pPr>
              <w:widowControl w:val="0"/>
              <w:suppressAutoHyphens/>
              <w:rPr>
                <w:i/>
              </w:rPr>
            </w:pPr>
          </w:p>
        </w:tc>
        <w:tc>
          <w:tcPr>
            <w:tcW w:w="5184" w:type="dxa"/>
          </w:tcPr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t>___________________________________</w:t>
            </w:r>
          </w:p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rPr>
                <w:vertAlign w:val="superscript"/>
              </w:rPr>
              <w:t xml:space="preserve">(итоговая стоимость, рублей, </w:t>
            </w:r>
            <w:r w:rsidRPr="006A5495">
              <w:rPr>
                <w:vertAlign w:val="superscript"/>
                <w:lang w:val="en-US"/>
              </w:rPr>
              <w:t>c</w:t>
            </w:r>
            <w:r w:rsidRPr="006A5495">
              <w:rPr>
                <w:vertAlign w:val="superscript"/>
              </w:rPr>
              <w:t xml:space="preserve"> НДС)</w:t>
            </w:r>
          </w:p>
        </w:tc>
      </w:tr>
      <w:tr w:rsidR="00BE07C4" w:rsidRPr="006A5495" w:rsidTr="00BD15AF">
        <w:trPr>
          <w:cantSplit/>
        </w:trPr>
        <w:tc>
          <w:tcPr>
            <w:tcW w:w="5184" w:type="dxa"/>
          </w:tcPr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t>в том числе НДС-20%, руб.</w:t>
            </w:r>
          </w:p>
        </w:tc>
        <w:tc>
          <w:tcPr>
            <w:tcW w:w="5184" w:type="dxa"/>
          </w:tcPr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t>___________________________________</w:t>
            </w:r>
          </w:p>
          <w:p w:rsidR="00BE07C4" w:rsidRPr="006A5495" w:rsidRDefault="00BE07C4" w:rsidP="00BD15AF">
            <w:pPr>
              <w:widowControl w:val="0"/>
              <w:suppressAutoHyphens/>
            </w:pPr>
            <w:r w:rsidRPr="006A5495">
              <w:rPr>
                <w:vertAlign w:val="superscript"/>
              </w:rPr>
              <w:t>(НДС по итоговой стоимости, рублей)</w:t>
            </w:r>
          </w:p>
        </w:tc>
      </w:tr>
    </w:tbl>
    <w:p w:rsidR="00BE07C4" w:rsidRPr="006A5495" w:rsidRDefault="00BE07C4" w:rsidP="00BE07C4">
      <w:pPr>
        <w:widowControl w:val="0"/>
        <w:suppressAutoHyphens/>
        <w:rPr>
          <w:i/>
          <w:color w:val="4F81BD"/>
          <w:highlight w:val="yellow"/>
        </w:rPr>
      </w:pPr>
    </w:p>
    <w:p w:rsidR="00BE07C4" w:rsidRPr="006A5495" w:rsidRDefault="00BE07C4" w:rsidP="00BE07C4">
      <w:pPr>
        <w:widowControl w:val="0"/>
        <w:suppressAutoHyphens/>
        <w:jc w:val="both"/>
        <w:rPr>
          <w:i/>
          <w:sz w:val="20"/>
        </w:rPr>
      </w:pPr>
      <w:r w:rsidRPr="006A5495">
        <w:rPr>
          <w:i/>
          <w:sz w:val="20"/>
          <w:highlight w:val="yellow"/>
        </w:rPr>
        <w:t>*(в случае применения Участником упрощенной системы налогообложения необходимо приложить уведомление о применении УСН выданное ИФНС</w:t>
      </w:r>
      <w:r w:rsidRPr="006A5495">
        <w:rPr>
          <w:i/>
          <w:sz w:val="20"/>
        </w:rPr>
        <w:t>).</w:t>
      </w:r>
    </w:p>
    <w:p w:rsidR="00BE07C4" w:rsidRPr="006A5495" w:rsidRDefault="00BE07C4" w:rsidP="00BE07C4">
      <w:pPr>
        <w:widowControl w:val="0"/>
        <w:suppressAutoHyphens/>
      </w:pPr>
    </w:p>
    <w:p w:rsidR="00BE07C4" w:rsidRPr="006A5495" w:rsidRDefault="00BE07C4" w:rsidP="00BE07C4">
      <w:pPr>
        <w:widowControl w:val="0"/>
        <w:suppressAutoHyphens/>
        <w:ind w:firstLine="709"/>
        <w:jc w:val="both"/>
      </w:pPr>
      <w:r w:rsidRPr="006A5495">
        <w:t>Настоящая Заявка имеет правовой статус оферты и действует в течение 90 календарных дней со дня, следующего за днем проведения процедуры вскрытия поступивших конвертов с Заявками.</w:t>
      </w:r>
    </w:p>
    <w:p w:rsidR="00BE07C4" w:rsidRPr="006A5495" w:rsidRDefault="00BE07C4" w:rsidP="00BE07C4">
      <w:pPr>
        <w:widowControl w:val="0"/>
        <w:suppressAutoHyphens/>
        <w:jc w:val="both"/>
        <w:rPr>
          <w:color w:val="00B050"/>
        </w:rPr>
      </w:pPr>
    </w:p>
    <w:p w:rsidR="00BE07C4" w:rsidRPr="006A5495" w:rsidRDefault="00BE07C4" w:rsidP="00BE07C4">
      <w:pPr>
        <w:widowControl w:val="0"/>
        <w:suppressAutoHyphens/>
        <w:ind w:firstLine="540"/>
        <w:jc w:val="both"/>
      </w:pPr>
      <w:r w:rsidRPr="006A5495">
        <w:t>Данная Заявка подается с пониманием того, что Организатор закупки:</w:t>
      </w:r>
    </w:p>
    <w:p w:rsidR="00BE07C4" w:rsidRPr="006A5495" w:rsidRDefault="00BE07C4" w:rsidP="00BE07C4">
      <w:pPr>
        <w:widowControl w:val="0"/>
        <w:numPr>
          <w:ilvl w:val="0"/>
          <w:numId w:val="39"/>
        </w:numPr>
        <w:tabs>
          <w:tab w:val="num" w:pos="284"/>
        </w:tabs>
        <w:suppressAutoHyphens/>
        <w:autoSpaceDE w:val="0"/>
        <w:autoSpaceDN w:val="0"/>
        <w:ind w:left="284" w:hanging="257"/>
        <w:jc w:val="both"/>
      </w:pPr>
      <w:r w:rsidRPr="006A5495">
        <w:t>не отвечает и не имеет обязательств по нашим расходам, связанным с подготовкой и подачей данной Заявки, за исключением случаев, прямо оговоренных в законодательстве;</w:t>
      </w:r>
    </w:p>
    <w:p w:rsidR="00BE07C4" w:rsidRPr="006A5495" w:rsidRDefault="00BE07C4" w:rsidP="00BE07C4">
      <w:pPr>
        <w:widowControl w:val="0"/>
        <w:numPr>
          <w:ilvl w:val="0"/>
          <w:numId w:val="39"/>
        </w:numPr>
        <w:tabs>
          <w:tab w:val="num" w:pos="284"/>
        </w:tabs>
        <w:suppressAutoHyphens/>
        <w:autoSpaceDE w:val="0"/>
        <w:autoSpaceDN w:val="0"/>
        <w:ind w:left="284" w:hanging="257"/>
        <w:jc w:val="both"/>
      </w:pPr>
      <w:r w:rsidRPr="006A5495">
        <w:t>оставляет за собой право: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отклонить Заявки с ценами, превышающими начальную (предельную) цену (при объявлении начальной (предельной) цены);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 xml:space="preserve">принять или отклонить любую Заявку в соответствии с условиями </w:t>
      </w:r>
      <w:r>
        <w:t>извещения</w:t>
      </w:r>
      <w:r w:rsidRPr="006A5495">
        <w:t xml:space="preserve"> о закупке;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отклонить все Заявки;</w:t>
      </w:r>
    </w:p>
    <w:p w:rsidR="00BE07C4" w:rsidRPr="006A5495" w:rsidRDefault="00BE07C4" w:rsidP="00BE07C4">
      <w:pPr>
        <w:widowControl w:val="0"/>
        <w:suppressAutoHyphens/>
        <w:jc w:val="both"/>
      </w:pPr>
      <w:r w:rsidRPr="006A5495">
        <w:t xml:space="preserve">Я, нижеподписавшийся, настоящим удостоверяю, что на момент подписания настоящей заявки ______________ </w:t>
      </w:r>
      <w:r w:rsidRPr="006A5495">
        <w:rPr>
          <w:color w:val="0070C0"/>
        </w:rPr>
        <w:t xml:space="preserve">(Наименование Участника) </w:t>
      </w:r>
      <w:r w:rsidRPr="006A5495">
        <w:t xml:space="preserve">полностью удовлетворяет требованиям к Участникам данного запроса </w:t>
      </w:r>
      <w:r>
        <w:t>котировок</w:t>
      </w:r>
      <w:r w:rsidRPr="006A5495">
        <w:t xml:space="preserve"> в частности: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кадровыми ресурсами;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обладает гражданской правоспособностью для заключения договора;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>не является неплатежеспособным или банкротом, не находится в процессе ликвидации, на его имущество в части, существенной для исполнения договора, не наложен арест, его экономическая деятельность не приостановлена;</w:t>
      </w:r>
    </w:p>
    <w:p w:rsidR="00BE07C4" w:rsidRPr="006A5495" w:rsidRDefault="00BE07C4" w:rsidP="00BE07C4">
      <w:pPr>
        <w:widowControl w:val="0"/>
        <w:numPr>
          <w:ilvl w:val="0"/>
          <w:numId w:val="40"/>
        </w:numPr>
        <w:tabs>
          <w:tab w:val="num" w:pos="851"/>
          <w:tab w:val="num" w:pos="1560"/>
        </w:tabs>
        <w:suppressAutoHyphens/>
        <w:ind w:left="709" w:hanging="425"/>
        <w:contextualSpacing/>
        <w:jc w:val="both"/>
      </w:pPr>
      <w:r w:rsidRPr="006A5495">
        <w:t xml:space="preserve">согласен с условиями договора, изложенными в проекте договора (приложение 2 к </w:t>
      </w:r>
      <w:r>
        <w:t>Извещению о запросе котировок</w:t>
      </w:r>
      <w:r w:rsidRPr="006A5495">
        <w:t>).</w:t>
      </w:r>
    </w:p>
    <w:p w:rsidR="00BE07C4" w:rsidRPr="006A5495" w:rsidRDefault="00BE07C4" w:rsidP="00BE07C4">
      <w:pPr>
        <w:widowControl w:val="0"/>
        <w:suppressAutoHyphens/>
        <w:jc w:val="both"/>
        <w:rPr>
          <w:color w:val="00B050"/>
        </w:rPr>
      </w:pPr>
    </w:p>
    <w:p w:rsidR="00BE07C4" w:rsidRPr="006A5495" w:rsidRDefault="00BE07C4" w:rsidP="00BE07C4">
      <w:pPr>
        <w:widowControl w:val="0"/>
        <w:suppressAutoHyphens/>
      </w:pPr>
      <w:r w:rsidRPr="006A5495">
        <w:t>____________________________________</w:t>
      </w:r>
    </w:p>
    <w:p w:rsidR="00BE07C4" w:rsidRPr="006A5495" w:rsidRDefault="00BE07C4" w:rsidP="00BE07C4">
      <w:pPr>
        <w:widowControl w:val="0"/>
        <w:suppressAutoHyphens/>
        <w:ind w:right="3684"/>
        <w:rPr>
          <w:vertAlign w:val="superscript"/>
        </w:rPr>
      </w:pPr>
      <w:r w:rsidRPr="006A5495">
        <w:rPr>
          <w:vertAlign w:val="superscript"/>
        </w:rPr>
        <w:t xml:space="preserve">                                       (подпись, М.П.)</w:t>
      </w:r>
    </w:p>
    <w:p w:rsidR="00BE07C4" w:rsidRPr="006A5495" w:rsidRDefault="00BE07C4" w:rsidP="00BE07C4">
      <w:pPr>
        <w:widowControl w:val="0"/>
        <w:suppressAutoHyphens/>
      </w:pPr>
      <w:r w:rsidRPr="006A5495">
        <w:t>____________________________________</w:t>
      </w:r>
      <w:r w:rsidRPr="006A5495">
        <w:rPr>
          <w:vertAlign w:val="superscript"/>
        </w:rPr>
        <w:t xml:space="preserve">    </w:t>
      </w:r>
    </w:p>
    <w:p w:rsidR="00BE07C4" w:rsidRPr="006A5495" w:rsidRDefault="00BE07C4" w:rsidP="00BE07C4">
      <w:pPr>
        <w:widowControl w:val="0"/>
        <w:pBdr>
          <w:bottom w:val="single" w:sz="4" w:space="1" w:color="auto"/>
        </w:pBdr>
        <w:suppressAutoHyphens/>
        <w:ind w:right="21"/>
        <w:rPr>
          <w:vertAlign w:val="superscript"/>
        </w:rPr>
      </w:pPr>
      <w:r w:rsidRPr="006A5495">
        <w:rPr>
          <w:vertAlign w:val="superscript"/>
        </w:rPr>
        <w:t xml:space="preserve"> (фамилия, имя, отчество подписавшего, должность)</w:t>
      </w:r>
    </w:p>
    <w:p w:rsidR="00BE07C4" w:rsidRPr="006A5495" w:rsidRDefault="00BE07C4" w:rsidP="00BE07C4">
      <w:pPr>
        <w:widowControl w:val="0"/>
        <w:pBdr>
          <w:bottom w:val="single" w:sz="4" w:space="1" w:color="auto"/>
        </w:pBdr>
        <w:suppressAutoHyphens/>
        <w:ind w:right="21"/>
        <w:rPr>
          <w:vertAlign w:val="superscript"/>
        </w:rPr>
      </w:pPr>
    </w:p>
    <w:p w:rsidR="00BE07C4" w:rsidRPr="006A5495" w:rsidRDefault="00BE07C4" w:rsidP="00BE07C4">
      <w:pPr>
        <w:widowControl w:val="0"/>
        <w:pBdr>
          <w:bottom w:val="single" w:sz="4" w:space="1" w:color="auto"/>
        </w:pBdr>
        <w:shd w:val="clear" w:color="auto" w:fill="E0E0E0"/>
        <w:suppressAutoHyphens/>
        <w:ind w:right="21"/>
        <w:jc w:val="center"/>
        <w:rPr>
          <w:b/>
          <w:color w:val="000000"/>
          <w:spacing w:val="36"/>
        </w:rPr>
      </w:pPr>
      <w:r w:rsidRPr="006A5495">
        <w:rPr>
          <w:b/>
          <w:color w:val="000000"/>
          <w:spacing w:val="36"/>
        </w:rPr>
        <w:t>конец формы</w:t>
      </w:r>
    </w:p>
    <w:p w:rsidR="00BE07C4" w:rsidRPr="009F7EEC" w:rsidRDefault="00BE07C4" w:rsidP="009F7EEC">
      <w:pPr>
        <w:pStyle w:val="a5"/>
        <w:numPr>
          <w:ilvl w:val="1"/>
          <w:numId w:val="42"/>
        </w:numPr>
        <w:spacing w:before="120" w:after="120"/>
        <w:ind w:left="357" w:hanging="357"/>
        <w:rPr>
          <w:b/>
        </w:rPr>
      </w:pPr>
      <w:bookmarkStart w:id="55" w:name="_Toc198020303"/>
      <w:r w:rsidRPr="009F7EEC">
        <w:rPr>
          <w:b/>
        </w:rPr>
        <w:t>Инструкции по заполнению</w:t>
      </w:r>
      <w:bookmarkEnd w:id="55"/>
      <w:r w:rsidRPr="009F7EEC">
        <w:rPr>
          <w:b/>
        </w:rPr>
        <w:t>:</w:t>
      </w:r>
    </w:p>
    <w:p w:rsidR="00BE07C4" w:rsidRPr="006A5495" w:rsidRDefault="00BE07C4" w:rsidP="009F7EEC">
      <w:pPr>
        <w:pStyle w:val="a5"/>
        <w:widowControl w:val="0"/>
        <w:numPr>
          <w:ilvl w:val="2"/>
          <w:numId w:val="42"/>
        </w:numPr>
        <w:tabs>
          <w:tab w:val="left" w:pos="851"/>
        </w:tabs>
        <w:suppressAutoHyphens/>
        <w:jc w:val="both"/>
        <w:rPr>
          <w:snapToGrid w:val="0"/>
          <w:szCs w:val="20"/>
          <w:lang w:val="x-none" w:eastAsia="x-none"/>
        </w:rPr>
      </w:pPr>
      <w:r>
        <w:rPr>
          <w:snapToGrid w:val="0"/>
          <w:szCs w:val="20"/>
          <w:lang w:eastAsia="x-none"/>
        </w:rPr>
        <w:t xml:space="preserve">Котировочную заявку </w:t>
      </w:r>
      <w:r w:rsidRPr="006A5495">
        <w:rPr>
          <w:snapToGrid w:val="0"/>
          <w:szCs w:val="20"/>
          <w:lang w:val="x-none" w:eastAsia="x-none"/>
        </w:rPr>
        <w:t xml:space="preserve">следует оформить на официальном бланке Участника. Участник присваивает </w:t>
      </w:r>
      <w:r>
        <w:rPr>
          <w:snapToGrid w:val="0"/>
          <w:szCs w:val="20"/>
          <w:lang w:eastAsia="x-none"/>
        </w:rPr>
        <w:t xml:space="preserve">документы </w:t>
      </w:r>
      <w:r w:rsidRPr="006A5495">
        <w:rPr>
          <w:snapToGrid w:val="0"/>
          <w:szCs w:val="20"/>
          <w:lang w:val="x-none" w:eastAsia="x-none"/>
        </w:rPr>
        <w:t>дату и номер в соответствии с принятыми у него правилами документооборота.</w:t>
      </w:r>
    </w:p>
    <w:p w:rsidR="00BE07C4" w:rsidRPr="009F7EEC" w:rsidRDefault="00BE07C4" w:rsidP="009F7EEC">
      <w:pPr>
        <w:pStyle w:val="a5"/>
        <w:widowControl w:val="0"/>
        <w:numPr>
          <w:ilvl w:val="2"/>
          <w:numId w:val="42"/>
        </w:numPr>
        <w:tabs>
          <w:tab w:val="left" w:pos="851"/>
        </w:tabs>
        <w:suppressAutoHyphens/>
        <w:jc w:val="both"/>
        <w:rPr>
          <w:snapToGrid w:val="0"/>
          <w:szCs w:val="20"/>
          <w:lang w:eastAsia="x-none"/>
        </w:rPr>
      </w:pPr>
      <w:r w:rsidRPr="009F7EEC">
        <w:rPr>
          <w:snapToGrid w:val="0"/>
          <w:szCs w:val="20"/>
          <w:lang w:eastAsia="x-none"/>
        </w:rPr>
        <w:t>Участник должен указать свое полное наименование (с указанием организационно-правовой формы) и юридический адрес.</w:t>
      </w:r>
    </w:p>
    <w:p w:rsidR="00BE07C4" w:rsidRPr="009F7EEC" w:rsidRDefault="00BE07C4" w:rsidP="009F7EEC">
      <w:pPr>
        <w:pStyle w:val="a5"/>
        <w:widowControl w:val="0"/>
        <w:numPr>
          <w:ilvl w:val="2"/>
          <w:numId w:val="42"/>
        </w:numPr>
        <w:tabs>
          <w:tab w:val="left" w:pos="851"/>
        </w:tabs>
        <w:suppressAutoHyphens/>
        <w:jc w:val="both"/>
        <w:rPr>
          <w:snapToGrid w:val="0"/>
          <w:szCs w:val="20"/>
          <w:lang w:eastAsia="x-none"/>
        </w:rPr>
      </w:pPr>
      <w:r w:rsidRPr="009F7EEC">
        <w:rPr>
          <w:snapToGrid w:val="0"/>
          <w:szCs w:val="20"/>
          <w:lang w:eastAsia="x-none"/>
        </w:rPr>
        <w:t>Участник должен указать стоимость работ</w:t>
      </w:r>
      <w:r>
        <w:rPr>
          <w:snapToGrid w:val="0"/>
          <w:szCs w:val="20"/>
          <w:lang w:eastAsia="x-none"/>
        </w:rPr>
        <w:t>, являющихся предметом закупки,</w:t>
      </w:r>
      <w:r w:rsidRPr="009F7EEC">
        <w:rPr>
          <w:snapToGrid w:val="0"/>
          <w:szCs w:val="20"/>
          <w:lang w:eastAsia="x-none"/>
        </w:rPr>
        <w:t xml:space="preserve"> цифрами и словами, в рублях, величину НДС и вместе с НДС. Цену следует указывать в формате ХХХ </w:t>
      </w:r>
      <w:proofErr w:type="spellStart"/>
      <w:r w:rsidRPr="009F7EEC">
        <w:rPr>
          <w:snapToGrid w:val="0"/>
          <w:szCs w:val="20"/>
          <w:lang w:eastAsia="x-none"/>
        </w:rPr>
        <w:t>ХХХ</w:t>
      </w:r>
      <w:proofErr w:type="spellEnd"/>
      <w:r w:rsidRPr="009F7EEC">
        <w:rPr>
          <w:snapToGrid w:val="0"/>
          <w:szCs w:val="20"/>
          <w:lang w:eastAsia="x-none"/>
        </w:rPr>
        <w:t>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E07C4" w:rsidRPr="00BE07C4" w:rsidRDefault="00BE07C4" w:rsidP="00BE07C4">
      <w:pPr>
        <w:pStyle w:val="1"/>
        <w:keepNext w:val="0"/>
        <w:keepLines w:val="0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x-none"/>
        </w:rPr>
      </w:pPr>
    </w:p>
    <w:bookmarkEnd w:id="50"/>
    <w:bookmarkEnd w:id="51"/>
    <w:bookmarkEnd w:id="52"/>
    <w:bookmarkEnd w:id="53"/>
    <w:p w:rsidR="00BE07C4" w:rsidRPr="00BE07C4" w:rsidRDefault="00BE07C4" w:rsidP="00BE07C4"/>
    <w:sectPr w:rsidR="00BE07C4" w:rsidRPr="00BE07C4" w:rsidSect="00F5168E">
      <w:pgSz w:w="11906" w:h="16838"/>
      <w:pgMar w:top="568" w:right="707" w:bottom="426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BFC2F1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9"/>
    <w:multiLevelType w:val="singleLevel"/>
    <w:tmpl w:val="390A9098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2" w15:restartNumberingAfterBreak="0">
    <w:nsid w:val="00880025"/>
    <w:multiLevelType w:val="multilevel"/>
    <w:tmpl w:val="6986B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000000" w:themeColor="text1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6107" w:hanging="720"/>
      </w:pPr>
      <w:rPr>
        <w:rFonts w:ascii="Times New Roman" w:hAnsi="Times New Roman" w:cs="Times New Roman" w:hint="default"/>
        <w:b w:val="0"/>
        <w:sz w:val="24"/>
        <w:szCs w:val="24"/>
        <w:lang w:val="ru-RU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  <w:lang w:val="ru-RU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46C57B5"/>
    <w:multiLevelType w:val="multilevel"/>
    <w:tmpl w:val="66CE73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055713C3"/>
    <w:multiLevelType w:val="hybridMultilevel"/>
    <w:tmpl w:val="7E02AB6E"/>
    <w:lvl w:ilvl="0" w:tplc="16C29400">
      <w:start w:val="1"/>
      <w:numFmt w:val="bullet"/>
      <w:lvlText w:val=""/>
      <w:lvlJc w:val="left"/>
      <w:pPr>
        <w:tabs>
          <w:tab w:val="num" w:pos="1881"/>
        </w:tabs>
        <w:ind w:left="1881" w:hanging="360"/>
      </w:pPr>
      <w:rPr>
        <w:rFonts w:ascii="Symbol" w:hAnsi="Symbol" w:hint="default"/>
      </w:rPr>
    </w:lvl>
    <w:lvl w:ilvl="1" w:tplc="78388FD6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5635545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61C5E12"/>
    <w:multiLevelType w:val="multilevel"/>
    <w:tmpl w:val="24202D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B46C4B"/>
    <w:multiLevelType w:val="hybridMultilevel"/>
    <w:tmpl w:val="D9144C46"/>
    <w:lvl w:ilvl="0" w:tplc="43BC0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97A3C"/>
    <w:multiLevelType w:val="hybridMultilevel"/>
    <w:tmpl w:val="00CCECD2"/>
    <w:lvl w:ilvl="0" w:tplc="E1EEF68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06CD1"/>
    <w:multiLevelType w:val="hybridMultilevel"/>
    <w:tmpl w:val="D24E9A88"/>
    <w:lvl w:ilvl="0" w:tplc="1C8C86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2" w15:restartNumberingAfterBreak="0">
    <w:nsid w:val="28F20D70"/>
    <w:multiLevelType w:val="multilevel"/>
    <w:tmpl w:val="A754CE7C"/>
    <w:lvl w:ilvl="0">
      <w:start w:val="9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</w:rPr>
    </w:lvl>
  </w:abstractNum>
  <w:abstractNum w:abstractNumId="13" w15:restartNumberingAfterBreak="0">
    <w:nsid w:val="2A634A6B"/>
    <w:multiLevelType w:val="hybridMultilevel"/>
    <w:tmpl w:val="8E7499E0"/>
    <w:lvl w:ilvl="0" w:tplc="8370F87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AE0AEF"/>
    <w:multiLevelType w:val="hybridMultilevel"/>
    <w:tmpl w:val="54EC4870"/>
    <w:lvl w:ilvl="0" w:tplc="E9D4030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C5672DF"/>
    <w:multiLevelType w:val="hybridMultilevel"/>
    <w:tmpl w:val="6BFC2B4A"/>
    <w:lvl w:ilvl="0" w:tplc="3E269C00">
      <w:start w:val="1"/>
      <w:numFmt w:val="bullet"/>
      <w:lvlText w:val=""/>
      <w:lvlJc w:val="left"/>
      <w:pPr>
        <w:ind w:left="9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7" w15:restartNumberingAfterBreak="0">
    <w:nsid w:val="3C8D3650"/>
    <w:multiLevelType w:val="multilevel"/>
    <w:tmpl w:val="341C76C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FB12B0D"/>
    <w:multiLevelType w:val="multilevel"/>
    <w:tmpl w:val="7E589396"/>
    <w:lvl w:ilvl="0">
      <w:start w:val="14"/>
      <w:numFmt w:val="decimal"/>
      <w:lvlText w:val="%1"/>
      <w:lvlJc w:val="left"/>
      <w:pPr>
        <w:ind w:left="600" w:hanging="600"/>
      </w:pPr>
      <w:rPr>
        <w:rFonts w:hint="default"/>
        <w:color w:val="000000"/>
      </w:rPr>
    </w:lvl>
    <w:lvl w:ilvl="1">
      <w:start w:val="7"/>
      <w:numFmt w:val="decimal"/>
      <w:lvlText w:val="%1.%2"/>
      <w:lvlJc w:val="left"/>
      <w:pPr>
        <w:ind w:left="600" w:hanging="60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9" w15:restartNumberingAfterBreak="0">
    <w:nsid w:val="44023133"/>
    <w:multiLevelType w:val="multilevel"/>
    <w:tmpl w:val="98187964"/>
    <w:lvl w:ilvl="0">
      <w:start w:val="1"/>
      <w:numFmt w:val="decimal"/>
      <w:suff w:val="nothing"/>
      <w:lvlText w:val="%1."/>
      <w:lvlJc w:val="left"/>
      <w:pPr>
        <w:ind w:left="720" w:hanging="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5F45FE7"/>
    <w:multiLevelType w:val="multilevel"/>
    <w:tmpl w:val="71A68EEC"/>
    <w:lvl w:ilvl="0">
      <w:start w:val="9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</w:rPr>
    </w:lvl>
  </w:abstractNum>
  <w:abstractNum w:abstractNumId="22" w15:restartNumberingAfterBreak="0">
    <w:nsid w:val="46270DF6"/>
    <w:multiLevelType w:val="hybridMultilevel"/>
    <w:tmpl w:val="00B46D02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E2B86"/>
    <w:multiLevelType w:val="hybridMultilevel"/>
    <w:tmpl w:val="3B244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A395C"/>
    <w:multiLevelType w:val="multilevel"/>
    <w:tmpl w:val="96FCDE4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E2C3D11"/>
    <w:multiLevelType w:val="multilevel"/>
    <w:tmpl w:val="F782E112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A806C6"/>
    <w:multiLevelType w:val="multilevel"/>
    <w:tmpl w:val="360015EE"/>
    <w:lvl w:ilvl="0">
      <w:start w:val="13"/>
      <w:numFmt w:val="decimal"/>
      <w:lvlText w:val="%1."/>
      <w:lvlJc w:val="left"/>
      <w:pPr>
        <w:ind w:left="1115" w:hanging="40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833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00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82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9648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143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2864" w:hanging="1440"/>
      </w:pPr>
      <w:rPr>
        <w:rFonts w:hint="default"/>
        <w:b/>
      </w:rPr>
    </w:lvl>
  </w:abstractNum>
  <w:abstractNum w:abstractNumId="29" w15:restartNumberingAfterBreak="0">
    <w:nsid w:val="57B800BA"/>
    <w:multiLevelType w:val="hybridMultilevel"/>
    <w:tmpl w:val="D5BE7EC4"/>
    <w:lvl w:ilvl="0" w:tplc="8BD27BDA">
      <w:start w:val="5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B6F04E4"/>
    <w:multiLevelType w:val="multilevel"/>
    <w:tmpl w:val="1ACE9D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C1435E4"/>
    <w:multiLevelType w:val="multilevel"/>
    <w:tmpl w:val="9282027E"/>
    <w:lvl w:ilvl="0">
      <w:start w:val="1"/>
      <w:numFmt w:val="decimal"/>
      <w:lvlText w:val="%1.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432"/>
        </w:tabs>
        <w:ind w:left="57" w:hanging="57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432"/>
        </w:tabs>
        <w:ind w:left="57" w:hanging="57"/>
      </w:pPr>
      <w:rPr>
        <w:rFonts w:hint="default"/>
      </w:rPr>
    </w:lvl>
  </w:abstractNum>
  <w:abstractNum w:abstractNumId="32" w15:restartNumberingAfterBreak="0">
    <w:nsid w:val="5DCB0E0C"/>
    <w:multiLevelType w:val="hybridMultilevel"/>
    <w:tmpl w:val="18EC66A2"/>
    <w:lvl w:ilvl="0" w:tplc="31A63D3E">
      <w:start w:val="1"/>
      <w:numFmt w:val="russianLower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3" w15:restartNumberingAfterBreak="0">
    <w:nsid w:val="5F6E4A9E"/>
    <w:multiLevelType w:val="hybridMultilevel"/>
    <w:tmpl w:val="9AE6077C"/>
    <w:lvl w:ilvl="0" w:tplc="0A605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5" w15:restartNumberingAfterBreak="0">
    <w:nsid w:val="62727782"/>
    <w:multiLevelType w:val="hybridMultilevel"/>
    <w:tmpl w:val="48B485A4"/>
    <w:lvl w:ilvl="0" w:tplc="DCDC78C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8662A3"/>
    <w:multiLevelType w:val="hybridMultilevel"/>
    <w:tmpl w:val="DED4ECD0"/>
    <w:lvl w:ilvl="0" w:tplc="4440A9A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pStyle w:val="50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4B244B0"/>
    <w:multiLevelType w:val="multilevel"/>
    <w:tmpl w:val="8DC0740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8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6929AB"/>
    <w:multiLevelType w:val="multilevel"/>
    <w:tmpl w:val="93B4E8B2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1" w15:restartNumberingAfterBreak="0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num w:numId="1">
    <w:abstractNumId w:val="2"/>
  </w:num>
  <w:num w:numId="2">
    <w:abstractNumId w:val="35"/>
  </w:num>
  <w:num w:numId="3">
    <w:abstractNumId w:val="17"/>
  </w:num>
  <w:num w:numId="4">
    <w:abstractNumId w:val="29"/>
  </w:num>
  <w:num w:numId="5">
    <w:abstractNumId w:val="0"/>
  </w:num>
  <w:num w:numId="6">
    <w:abstractNumId w:val="28"/>
  </w:num>
  <w:num w:numId="7">
    <w:abstractNumId w:val="27"/>
  </w:num>
  <w:num w:numId="8">
    <w:abstractNumId w:val="36"/>
  </w:num>
  <w:num w:numId="9">
    <w:abstractNumId w:val="26"/>
  </w:num>
  <w:num w:numId="10">
    <w:abstractNumId w:val="31"/>
  </w:num>
  <w:num w:numId="11">
    <w:abstractNumId w:val="19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4"/>
  </w:num>
  <w:num w:numId="15">
    <w:abstractNumId w:val="21"/>
  </w:num>
  <w:num w:numId="16">
    <w:abstractNumId w:val="3"/>
  </w:num>
  <w:num w:numId="17">
    <w:abstractNumId w:val="12"/>
  </w:num>
  <w:num w:numId="18">
    <w:abstractNumId w:val="9"/>
  </w:num>
  <w:num w:numId="19">
    <w:abstractNumId w:val="42"/>
  </w:num>
  <w:num w:numId="20">
    <w:abstractNumId w:val="7"/>
  </w:num>
  <w:num w:numId="21">
    <w:abstractNumId w:val="41"/>
  </w:num>
  <w:num w:numId="22">
    <w:abstractNumId w:val="34"/>
  </w:num>
  <w:num w:numId="23">
    <w:abstractNumId w:val="11"/>
  </w:num>
  <w:num w:numId="2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13"/>
  </w:num>
  <w:num w:numId="27">
    <w:abstractNumId w:val="22"/>
  </w:num>
  <w:num w:numId="28">
    <w:abstractNumId w:val="30"/>
  </w:num>
  <w:num w:numId="29">
    <w:abstractNumId w:val="20"/>
  </w:num>
  <w:num w:numId="30">
    <w:abstractNumId w:val="25"/>
  </w:num>
  <w:num w:numId="31">
    <w:abstractNumId w:val="32"/>
  </w:num>
  <w:num w:numId="32">
    <w:abstractNumId w:val="1"/>
  </w:num>
  <w:num w:numId="33">
    <w:abstractNumId w:val="8"/>
  </w:num>
  <w:num w:numId="34">
    <w:abstractNumId w:val="14"/>
  </w:num>
  <w:num w:numId="35">
    <w:abstractNumId w:val="33"/>
  </w:num>
  <w:num w:numId="36">
    <w:abstractNumId w:val="18"/>
  </w:num>
  <w:num w:numId="37">
    <w:abstractNumId w:val="38"/>
  </w:num>
  <w:num w:numId="38">
    <w:abstractNumId w:val="39"/>
  </w:num>
  <w:num w:numId="39">
    <w:abstractNumId w:val="4"/>
  </w:num>
  <w:num w:numId="40">
    <w:abstractNumId w:val="16"/>
  </w:num>
  <w:num w:numId="41">
    <w:abstractNumId w:val="23"/>
  </w:num>
  <w:num w:numId="42">
    <w:abstractNumId w:val="6"/>
  </w:num>
  <w:num w:numId="43">
    <w:abstractNumId w:val="5"/>
  </w:num>
  <w:num w:numId="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2DF"/>
    <w:rsid w:val="000031C8"/>
    <w:rsid w:val="00003DC0"/>
    <w:rsid w:val="00004C39"/>
    <w:rsid w:val="0001200B"/>
    <w:rsid w:val="0001312D"/>
    <w:rsid w:val="00014E63"/>
    <w:rsid w:val="00016A6E"/>
    <w:rsid w:val="0002087B"/>
    <w:rsid w:val="000214F6"/>
    <w:rsid w:val="0002482B"/>
    <w:rsid w:val="000257AF"/>
    <w:rsid w:val="000257B3"/>
    <w:rsid w:val="0002757D"/>
    <w:rsid w:val="000277F3"/>
    <w:rsid w:val="000302E9"/>
    <w:rsid w:val="00031B40"/>
    <w:rsid w:val="00036374"/>
    <w:rsid w:val="0003793D"/>
    <w:rsid w:val="00044A16"/>
    <w:rsid w:val="000458FD"/>
    <w:rsid w:val="00050116"/>
    <w:rsid w:val="000508C1"/>
    <w:rsid w:val="000553E6"/>
    <w:rsid w:val="00055522"/>
    <w:rsid w:val="00055FAB"/>
    <w:rsid w:val="00056DD5"/>
    <w:rsid w:val="00061B9C"/>
    <w:rsid w:val="00065072"/>
    <w:rsid w:val="000659D2"/>
    <w:rsid w:val="00070103"/>
    <w:rsid w:val="0007119B"/>
    <w:rsid w:val="000728AA"/>
    <w:rsid w:val="00073AF5"/>
    <w:rsid w:val="00074A4B"/>
    <w:rsid w:val="00076FEF"/>
    <w:rsid w:val="00077846"/>
    <w:rsid w:val="00083502"/>
    <w:rsid w:val="00084BBE"/>
    <w:rsid w:val="000852B1"/>
    <w:rsid w:val="00085A8C"/>
    <w:rsid w:val="00085D38"/>
    <w:rsid w:val="00091B7B"/>
    <w:rsid w:val="00092CD9"/>
    <w:rsid w:val="000932A0"/>
    <w:rsid w:val="00095239"/>
    <w:rsid w:val="00095D28"/>
    <w:rsid w:val="000966DD"/>
    <w:rsid w:val="000A67B5"/>
    <w:rsid w:val="000A68B4"/>
    <w:rsid w:val="000A6B52"/>
    <w:rsid w:val="000B68D9"/>
    <w:rsid w:val="000B7090"/>
    <w:rsid w:val="000B73A1"/>
    <w:rsid w:val="000C2DE8"/>
    <w:rsid w:val="000C3295"/>
    <w:rsid w:val="000C32BE"/>
    <w:rsid w:val="000C45C8"/>
    <w:rsid w:val="000C522D"/>
    <w:rsid w:val="000C6C3D"/>
    <w:rsid w:val="000C6E68"/>
    <w:rsid w:val="000D123C"/>
    <w:rsid w:val="000D20E6"/>
    <w:rsid w:val="000D3E4F"/>
    <w:rsid w:val="000D503B"/>
    <w:rsid w:val="000E0B44"/>
    <w:rsid w:val="000E1291"/>
    <w:rsid w:val="000E160B"/>
    <w:rsid w:val="000E16FF"/>
    <w:rsid w:val="000E3BEC"/>
    <w:rsid w:val="000E6BE4"/>
    <w:rsid w:val="000E798F"/>
    <w:rsid w:val="000F3B6D"/>
    <w:rsid w:val="00102B88"/>
    <w:rsid w:val="0010325C"/>
    <w:rsid w:val="001078A4"/>
    <w:rsid w:val="00110867"/>
    <w:rsid w:val="001113AD"/>
    <w:rsid w:val="00113876"/>
    <w:rsid w:val="001159D4"/>
    <w:rsid w:val="001160AD"/>
    <w:rsid w:val="00121525"/>
    <w:rsid w:val="0012332A"/>
    <w:rsid w:val="00124396"/>
    <w:rsid w:val="00126877"/>
    <w:rsid w:val="001278FB"/>
    <w:rsid w:val="00130095"/>
    <w:rsid w:val="00130236"/>
    <w:rsid w:val="00132FC8"/>
    <w:rsid w:val="00133E45"/>
    <w:rsid w:val="00141C4B"/>
    <w:rsid w:val="001455CB"/>
    <w:rsid w:val="00145803"/>
    <w:rsid w:val="00145F72"/>
    <w:rsid w:val="00146BB1"/>
    <w:rsid w:val="00147F04"/>
    <w:rsid w:val="0015017F"/>
    <w:rsid w:val="00151BAE"/>
    <w:rsid w:val="00153040"/>
    <w:rsid w:val="0015330D"/>
    <w:rsid w:val="00153635"/>
    <w:rsid w:val="00153A6A"/>
    <w:rsid w:val="00153E78"/>
    <w:rsid w:val="00164A4A"/>
    <w:rsid w:val="0016644F"/>
    <w:rsid w:val="001668E7"/>
    <w:rsid w:val="0017242E"/>
    <w:rsid w:val="001765FE"/>
    <w:rsid w:val="00177C3D"/>
    <w:rsid w:val="00180A5D"/>
    <w:rsid w:val="00180C38"/>
    <w:rsid w:val="00183E1D"/>
    <w:rsid w:val="00184A1C"/>
    <w:rsid w:val="00192FD2"/>
    <w:rsid w:val="00195BF9"/>
    <w:rsid w:val="00195C72"/>
    <w:rsid w:val="0019786A"/>
    <w:rsid w:val="001A369D"/>
    <w:rsid w:val="001A6F3B"/>
    <w:rsid w:val="001B4308"/>
    <w:rsid w:val="001B76A4"/>
    <w:rsid w:val="001C3713"/>
    <w:rsid w:val="001C6210"/>
    <w:rsid w:val="001C6A26"/>
    <w:rsid w:val="001D007D"/>
    <w:rsid w:val="001D14ED"/>
    <w:rsid w:val="001D19AA"/>
    <w:rsid w:val="001D1D73"/>
    <w:rsid w:val="001D4D1D"/>
    <w:rsid w:val="001D4EA7"/>
    <w:rsid w:val="001D51BA"/>
    <w:rsid w:val="001D55CB"/>
    <w:rsid w:val="001D78B5"/>
    <w:rsid w:val="001E1FBA"/>
    <w:rsid w:val="001E3B6A"/>
    <w:rsid w:val="001F031B"/>
    <w:rsid w:val="001F26EB"/>
    <w:rsid w:val="001F6C61"/>
    <w:rsid w:val="0020184F"/>
    <w:rsid w:val="00202286"/>
    <w:rsid w:val="00203267"/>
    <w:rsid w:val="00205BD8"/>
    <w:rsid w:val="002073D6"/>
    <w:rsid w:val="00211FBA"/>
    <w:rsid w:val="00222DD7"/>
    <w:rsid w:val="002230A8"/>
    <w:rsid w:val="00225A6B"/>
    <w:rsid w:val="002268DC"/>
    <w:rsid w:val="00226B51"/>
    <w:rsid w:val="00231DEC"/>
    <w:rsid w:val="002327D3"/>
    <w:rsid w:val="00233709"/>
    <w:rsid w:val="002368D3"/>
    <w:rsid w:val="0023694C"/>
    <w:rsid w:val="00245F12"/>
    <w:rsid w:val="00247CF1"/>
    <w:rsid w:val="002503C6"/>
    <w:rsid w:val="00252257"/>
    <w:rsid w:val="002548A5"/>
    <w:rsid w:val="00257A36"/>
    <w:rsid w:val="00261CC1"/>
    <w:rsid w:val="00263242"/>
    <w:rsid w:val="00266606"/>
    <w:rsid w:val="002724E6"/>
    <w:rsid w:val="00272FDC"/>
    <w:rsid w:val="0027407B"/>
    <w:rsid w:val="00277808"/>
    <w:rsid w:val="00280882"/>
    <w:rsid w:val="00282104"/>
    <w:rsid w:val="00284E4A"/>
    <w:rsid w:val="002866DD"/>
    <w:rsid w:val="00286779"/>
    <w:rsid w:val="00291D05"/>
    <w:rsid w:val="00292887"/>
    <w:rsid w:val="0029790A"/>
    <w:rsid w:val="002A2AB9"/>
    <w:rsid w:val="002A3762"/>
    <w:rsid w:val="002A4971"/>
    <w:rsid w:val="002C0D53"/>
    <w:rsid w:val="002C2396"/>
    <w:rsid w:val="002C4BC0"/>
    <w:rsid w:val="002C5584"/>
    <w:rsid w:val="002C5648"/>
    <w:rsid w:val="002C5ED3"/>
    <w:rsid w:val="002C7708"/>
    <w:rsid w:val="002D07D3"/>
    <w:rsid w:val="002D1DD3"/>
    <w:rsid w:val="002D349A"/>
    <w:rsid w:val="002D403F"/>
    <w:rsid w:val="002D4322"/>
    <w:rsid w:val="002D66B2"/>
    <w:rsid w:val="002D6984"/>
    <w:rsid w:val="002E4C1D"/>
    <w:rsid w:val="002E57BA"/>
    <w:rsid w:val="002F17E0"/>
    <w:rsid w:val="002F1973"/>
    <w:rsid w:val="002F1BCB"/>
    <w:rsid w:val="002F6AA8"/>
    <w:rsid w:val="002F6F33"/>
    <w:rsid w:val="003004B3"/>
    <w:rsid w:val="003005BA"/>
    <w:rsid w:val="003015EC"/>
    <w:rsid w:val="00303C44"/>
    <w:rsid w:val="003050DB"/>
    <w:rsid w:val="003075E7"/>
    <w:rsid w:val="003137F2"/>
    <w:rsid w:val="00314687"/>
    <w:rsid w:val="003146D3"/>
    <w:rsid w:val="0031570F"/>
    <w:rsid w:val="00322DF7"/>
    <w:rsid w:val="003231C3"/>
    <w:rsid w:val="003308B8"/>
    <w:rsid w:val="00331611"/>
    <w:rsid w:val="0033265E"/>
    <w:rsid w:val="00332CA7"/>
    <w:rsid w:val="00333191"/>
    <w:rsid w:val="00337C41"/>
    <w:rsid w:val="00340068"/>
    <w:rsid w:val="003462C3"/>
    <w:rsid w:val="00351DD0"/>
    <w:rsid w:val="00352305"/>
    <w:rsid w:val="00352C63"/>
    <w:rsid w:val="00352E98"/>
    <w:rsid w:val="00352F55"/>
    <w:rsid w:val="00352FDE"/>
    <w:rsid w:val="00354517"/>
    <w:rsid w:val="00355554"/>
    <w:rsid w:val="00357C7A"/>
    <w:rsid w:val="00361312"/>
    <w:rsid w:val="00361BED"/>
    <w:rsid w:val="0036300F"/>
    <w:rsid w:val="00364521"/>
    <w:rsid w:val="00382818"/>
    <w:rsid w:val="003836A4"/>
    <w:rsid w:val="00385FD5"/>
    <w:rsid w:val="00391054"/>
    <w:rsid w:val="003925D8"/>
    <w:rsid w:val="00394EBB"/>
    <w:rsid w:val="003A09E8"/>
    <w:rsid w:val="003A0BB1"/>
    <w:rsid w:val="003A1384"/>
    <w:rsid w:val="003A5B57"/>
    <w:rsid w:val="003B228B"/>
    <w:rsid w:val="003B3976"/>
    <w:rsid w:val="003B40F7"/>
    <w:rsid w:val="003B4C80"/>
    <w:rsid w:val="003B606D"/>
    <w:rsid w:val="003C0A42"/>
    <w:rsid w:val="003C0FA5"/>
    <w:rsid w:val="003C245D"/>
    <w:rsid w:val="003C4394"/>
    <w:rsid w:val="003C49CC"/>
    <w:rsid w:val="003C5FA7"/>
    <w:rsid w:val="003C7376"/>
    <w:rsid w:val="003D2BA6"/>
    <w:rsid w:val="003D2C61"/>
    <w:rsid w:val="003D38E5"/>
    <w:rsid w:val="003D5531"/>
    <w:rsid w:val="003D6A94"/>
    <w:rsid w:val="003E15C4"/>
    <w:rsid w:val="003E294E"/>
    <w:rsid w:val="003E2F76"/>
    <w:rsid w:val="003E39C4"/>
    <w:rsid w:val="003E6976"/>
    <w:rsid w:val="003E79B2"/>
    <w:rsid w:val="003F2198"/>
    <w:rsid w:val="003F49B7"/>
    <w:rsid w:val="003F607C"/>
    <w:rsid w:val="003F6DF1"/>
    <w:rsid w:val="003F714A"/>
    <w:rsid w:val="00400CDB"/>
    <w:rsid w:val="004019C1"/>
    <w:rsid w:val="0040337D"/>
    <w:rsid w:val="00412531"/>
    <w:rsid w:val="0041255E"/>
    <w:rsid w:val="0041639C"/>
    <w:rsid w:val="00422E1D"/>
    <w:rsid w:val="00423BBB"/>
    <w:rsid w:val="004255BE"/>
    <w:rsid w:val="00431B43"/>
    <w:rsid w:val="004335DA"/>
    <w:rsid w:val="004342B1"/>
    <w:rsid w:val="004451C2"/>
    <w:rsid w:val="00445840"/>
    <w:rsid w:val="00447B44"/>
    <w:rsid w:val="004505B6"/>
    <w:rsid w:val="004564B4"/>
    <w:rsid w:val="00456553"/>
    <w:rsid w:val="00457BF1"/>
    <w:rsid w:val="00457D6E"/>
    <w:rsid w:val="00460284"/>
    <w:rsid w:val="0046031A"/>
    <w:rsid w:val="0046091B"/>
    <w:rsid w:val="00461728"/>
    <w:rsid w:val="004621A4"/>
    <w:rsid w:val="0046364A"/>
    <w:rsid w:val="00463C33"/>
    <w:rsid w:val="00465198"/>
    <w:rsid w:val="004659BD"/>
    <w:rsid w:val="004668AD"/>
    <w:rsid w:val="00476D54"/>
    <w:rsid w:val="0047740E"/>
    <w:rsid w:val="004856CE"/>
    <w:rsid w:val="00495625"/>
    <w:rsid w:val="0049594F"/>
    <w:rsid w:val="004961FB"/>
    <w:rsid w:val="004969F2"/>
    <w:rsid w:val="00496F73"/>
    <w:rsid w:val="004972AB"/>
    <w:rsid w:val="00497BFB"/>
    <w:rsid w:val="00497D9A"/>
    <w:rsid w:val="004A176C"/>
    <w:rsid w:val="004B02C2"/>
    <w:rsid w:val="004B101E"/>
    <w:rsid w:val="004B16B1"/>
    <w:rsid w:val="004B2007"/>
    <w:rsid w:val="004B49C7"/>
    <w:rsid w:val="004C05F5"/>
    <w:rsid w:val="004C23B6"/>
    <w:rsid w:val="004C3F01"/>
    <w:rsid w:val="004C3F41"/>
    <w:rsid w:val="004C4D60"/>
    <w:rsid w:val="004C5C68"/>
    <w:rsid w:val="004C6BF2"/>
    <w:rsid w:val="004C6DDA"/>
    <w:rsid w:val="004D2018"/>
    <w:rsid w:val="004D5550"/>
    <w:rsid w:val="004E2069"/>
    <w:rsid w:val="004E4628"/>
    <w:rsid w:val="004E5736"/>
    <w:rsid w:val="004E7ED7"/>
    <w:rsid w:val="004F0665"/>
    <w:rsid w:val="004F30E7"/>
    <w:rsid w:val="004F4B03"/>
    <w:rsid w:val="004F625B"/>
    <w:rsid w:val="004F6CD8"/>
    <w:rsid w:val="004F7BB1"/>
    <w:rsid w:val="005015C9"/>
    <w:rsid w:val="00506A2B"/>
    <w:rsid w:val="00511AB9"/>
    <w:rsid w:val="00512025"/>
    <w:rsid w:val="00512334"/>
    <w:rsid w:val="00513567"/>
    <w:rsid w:val="00516515"/>
    <w:rsid w:val="00516A1F"/>
    <w:rsid w:val="00516FC1"/>
    <w:rsid w:val="00521401"/>
    <w:rsid w:val="00521FC6"/>
    <w:rsid w:val="0052563C"/>
    <w:rsid w:val="00527B0E"/>
    <w:rsid w:val="00534F82"/>
    <w:rsid w:val="0053579B"/>
    <w:rsid w:val="00536A14"/>
    <w:rsid w:val="00544A76"/>
    <w:rsid w:val="00544D10"/>
    <w:rsid w:val="00545AAF"/>
    <w:rsid w:val="0054644C"/>
    <w:rsid w:val="00552777"/>
    <w:rsid w:val="00557B73"/>
    <w:rsid w:val="005660E4"/>
    <w:rsid w:val="005677E3"/>
    <w:rsid w:val="0057121F"/>
    <w:rsid w:val="00571D09"/>
    <w:rsid w:val="00572B77"/>
    <w:rsid w:val="005746E4"/>
    <w:rsid w:val="005749D9"/>
    <w:rsid w:val="00580A57"/>
    <w:rsid w:val="00581934"/>
    <w:rsid w:val="005825EF"/>
    <w:rsid w:val="00582850"/>
    <w:rsid w:val="00582A4F"/>
    <w:rsid w:val="00585A74"/>
    <w:rsid w:val="0058647F"/>
    <w:rsid w:val="00592444"/>
    <w:rsid w:val="005962F8"/>
    <w:rsid w:val="00596436"/>
    <w:rsid w:val="005A0AD2"/>
    <w:rsid w:val="005A400B"/>
    <w:rsid w:val="005A4AFA"/>
    <w:rsid w:val="005B6A41"/>
    <w:rsid w:val="005C1FCB"/>
    <w:rsid w:val="005C2418"/>
    <w:rsid w:val="005C3DFE"/>
    <w:rsid w:val="005C7163"/>
    <w:rsid w:val="005D3962"/>
    <w:rsid w:val="005D41E6"/>
    <w:rsid w:val="005D63CB"/>
    <w:rsid w:val="005E144E"/>
    <w:rsid w:val="005E2F81"/>
    <w:rsid w:val="005E2F99"/>
    <w:rsid w:val="005E588D"/>
    <w:rsid w:val="005E79D2"/>
    <w:rsid w:val="005F07BB"/>
    <w:rsid w:val="005F2739"/>
    <w:rsid w:val="0060028B"/>
    <w:rsid w:val="006040E9"/>
    <w:rsid w:val="006058AA"/>
    <w:rsid w:val="0060605B"/>
    <w:rsid w:val="006075CC"/>
    <w:rsid w:val="006078F4"/>
    <w:rsid w:val="00611370"/>
    <w:rsid w:val="00614223"/>
    <w:rsid w:val="00614A5C"/>
    <w:rsid w:val="00616B71"/>
    <w:rsid w:val="006176EA"/>
    <w:rsid w:val="00617B41"/>
    <w:rsid w:val="00620BE9"/>
    <w:rsid w:val="0062469B"/>
    <w:rsid w:val="00631B51"/>
    <w:rsid w:val="006340EA"/>
    <w:rsid w:val="00634694"/>
    <w:rsid w:val="00636E7B"/>
    <w:rsid w:val="006378FB"/>
    <w:rsid w:val="006405D8"/>
    <w:rsid w:val="00641B07"/>
    <w:rsid w:val="00641DE2"/>
    <w:rsid w:val="006438F2"/>
    <w:rsid w:val="00644F03"/>
    <w:rsid w:val="006465E1"/>
    <w:rsid w:val="00651005"/>
    <w:rsid w:val="00651ED3"/>
    <w:rsid w:val="00653051"/>
    <w:rsid w:val="00655221"/>
    <w:rsid w:val="006565EF"/>
    <w:rsid w:val="0065780A"/>
    <w:rsid w:val="006606AE"/>
    <w:rsid w:val="006615A8"/>
    <w:rsid w:val="00661732"/>
    <w:rsid w:val="00662816"/>
    <w:rsid w:val="00665CBB"/>
    <w:rsid w:val="00666009"/>
    <w:rsid w:val="0066782D"/>
    <w:rsid w:val="00671891"/>
    <w:rsid w:val="006719C0"/>
    <w:rsid w:val="00672B54"/>
    <w:rsid w:val="00676609"/>
    <w:rsid w:val="00680A45"/>
    <w:rsid w:val="006941EC"/>
    <w:rsid w:val="006A0DEA"/>
    <w:rsid w:val="006A2E98"/>
    <w:rsid w:val="006B0232"/>
    <w:rsid w:val="006C10FB"/>
    <w:rsid w:val="006C20FE"/>
    <w:rsid w:val="006C2B3E"/>
    <w:rsid w:val="006C5C61"/>
    <w:rsid w:val="006C75B3"/>
    <w:rsid w:val="006D355B"/>
    <w:rsid w:val="006D457F"/>
    <w:rsid w:val="006D480C"/>
    <w:rsid w:val="006D69F6"/>
    <w:rsid w:val="006D6DE1"/>
    <w:rsid w:val="006E02C6"/>
    <w:rsid w:val="006E40DF"/>
    <w:rsid w:val="006F03C0"/>
    <w:rsid w:val="006F114A"/>
    <w:rsid w:val="006F353F"/>
    <w:rsid w:val="006F4805"/>
    <w:rsid w:val="006F55CF"/>
    <w:rsid w:val="006F77B8"/>
    <w:rsid w:val="00702D96"/>
    <w:rsid w:val="007032F8"/>
    <w:rsid w:val="00704111"/>
    <w:rsid w:val="00705DD0"/>
    <w:rsid w:val="00706F03"/>
    <w:rsid w:val="00706FAE"/>
    <w:rsid w:val="007105E6"/>
    <w:rsid w:val="0071134A"/>
    <w:rsid w:val="007116F8"/>
    <w:rsid w:val="00712044"/>
    <w:rsid w:val="007126CC"/>
    <w:rsid w:val="0071280F"/>
    <w:rsid w:val="00712B4E"/>
    <w:rsid w:val="00720A8B"/>
    <w:rsid w:val="00722C51"/>
    <w:rsid w:val="00727A12"/>
    <w:rsid w:val="00730CFA"/>
    <w:rsid w:val="00732F38"/>
    <w:rsid w:val="007450AA"/>
    <w:rsid w:val="00746A2A"/>
    <w:rsid w:val="0075376E"/>
    <w:rsid w:val="0075718D"/>
    <w:rsid w:val="0076186C"/>
    <w:rsid w:val="00764517"/>
    <w:rsid w:val="007655E4"/>
    <w:rsid w:val="00767756"/>
    <w:rsid w:val="00775A59"/>
    <w:rsid w:val="0077678C"/>
    <w:rsid w:val="00777FBD"/>
    <w:rsid w:val="00780AFB"/>
    <w:rsid w:val="0078214F"/>
    <w:rsid w:val="00782CD7"/>
    <w:rsid w:val="00783365"/>
    <w:rsid w:val="00783C03"/>
    <w:rsid w:val="007848C8"/>
    <w:rsid w:val="007857F4"/>
    <w:rsid w:val="00786D0C"/>
    <w:rsid w:val="00787A1A"/>
    <w:rsid w:val="00791B1C"/>
    <w:rsid w:val="00794A76"/>
    <w:rsid w:val="00794E5A"/>
    <w:rsid w:val="007960E9"/>
    <w:rsid w:val="007962C1"/>
    <w:rsid w:val="007A056F"/>
    <w:rsid w:val="007A12DF"/>
    <w:rsid w:val="007A3943"/>
    <w:rsid w:val="007A59EE"/>
    <w:rsid w:val="007B17C7"/>
    <w:rsid w:val="007B633D"/>
    <w:rsid w:val="007B712C"/>
    <w:rsid w:val="007C0370"/>
    <w:rsid w:val="007C4BA2"/>
    <w:rsid w:val="007C5344"/>
    <w:rsid w:val="007C638F"/>
    <w:rsid w:val="007C7894"/>
    <w:rsid w:val="007E447A"/>
    <w:rsid w:val="007F2A20"/>
    <w:rsid w:val="008006AB"/>
    <w:rsid w:val="00810FE8"/>
    <w:rsid w:val="00811B35"/>
    <w:rsid w:val="008160A4"/>
    <w:rsid w:val="0081663F"/>
    <w:rsid w:val="00821486"/>
    <w:rsid w:val="0082266F"/>
    <w:rsid w:val="008251C5"/>
    <w:rsid w:val="0082739F"/>
    <w:rsid w:val="0083003F"/>
    <w:rsid w:val="00832DB0"/>
    <w:rsid w:val="00836AE0"/>
    <w:rsid w:val="0084011D"/>
    <w:rsid w:val="00840D28"/>
    <w:rsid w:val="00842E6E"/>
    <w:rsid w:val="00851099"/>
    <w:rsid w:val="00854A61"/>
    <w:rsid w:val="00854AAC"/>
    <w:rsid w:val="00856985"/>
    <w:rsid w:val="008718DA"/>
    <w:rsid w:val="00872552"/>
    <w:rsid w:val="00873EF3"/>
    <w:rsid w:val="00880412"/>
    <w:rsid w:val="008815FB"/>
    <w:rsid w:val="00882470"/>
    <w:rsid w:val="00883B70"/>
    <w:rsid w:val="008900CD"/>
    <w:rsid w:val="008921F0"/>
    <w:rsid w:val="008929B2"/>
    <w:rsid w:val="00892F96"/>
    <w:rsid w:val="00897987"/>
    <w:rsid w:val="00897C91"/>
    <w:rsid w:val="008A1C65"/>
    <w:rsid w:val="008A1E5E"/>
    <w:rsid w:val="008A34BF"/>
    <w:rsid w:val="008A5124"/>
    <w:rsid w:val="008A51E9"/>
    <w:rsid w:val="008A6DE0"/>
    <w:rsid w:val="008A6ECB"/>
    <w:rsid w:val="008A6F15"/>
    <w:rsid w:val="008B634E"/>
    <w:rsid w:val="008C0DA0"/>
    <w:rsid w:val="008C3671"/>
    <w:rsid w:val="008D2DBE"/>
    <w:rsid w:val="008D7A61"/>
    <w:rsid w:val="008E1581"/>
    <w:rsid w:val="008E3F33"/>
    <w:rsid w:val="008E4A79"/>
    <w:rsid w:val="008E5A79"/>
    <w:rsid w:val="008F3C82"/>
    <w:rsid w:val="008F4CDB"/>
    <w:rsid w:val="009027B9"/>
    <w:rsid w:val="00910325"/>
    <w:rsid w:val="0091226E"/>
    <w:rsid w:val="0091288F"/>
    <w:rsid w:val="00913373"/>
    <w:rsid w:val="0091408C"/>
    <w:rsid w:val="00915247"/>
    <w:rsid w:val="0092130F"/>
    <w:rsid w:val="009230CB"/>
    <w:rsid w:val="00925E50"/>
    <w:rsid w:val="00926250"/>
    <w:rsid w:val="0092665D"/>
    <w:rsid w:val="009271FA"/>
    <w:rsid w:val="00932588"/>
    <w:rsid w:val="00935A7B"/>
    <w:rsid w:val="00935B71"/>
    <w:rsid w:val="00936B2F"/>
    <w:rsid w:val="00936E23"/>
    <w:rsid w:val="00940740"/>
    <w:rsid w:val="00940BA6"/>
    <w:rsid w:val="00941C97"/>
    <w:rsid w:val="00942068"/>
    <w:rsid w:val="00942E89"/>
    <w:rsid w:val="00946468"/>
    <w:rsid w:val="009465C1"/>
    <w:rsid w:val="00947532"/>
    <w:rsid w:val="00950368"/>
    <w:rsid w:val="0095113A"/>
    <w:rsid w:val="00951E0B"/>
    <w:rsid w:val="00952B7F"/>
    <w:rsid w:val="00953338"/>
    <w:rsid w:val="0095433B"/>
    <w:rsid w:val="009630E1"/>
    <w:rsid w:val="00964402"/>
    <w:rsid w:val="00965C72"/>
    <w:rsid w:val="009726EB"/>
    <w:rsid w:val="00972A1A"/>
    <w:rsid w:val="00983327"/>
    <w:rsid w:val="00984838"/>
    <w:rsid w:val="00985ACB"/>
    <w:rsid w:val="009871AB"/>
    <w:rsid w:val="00990B08"/>
    <w:rsid w:val="00994974"/>
    <w:rsid w:val="00995E47"/>
    <w:rsid w:val="00996024"/>
    <w:rsid w:val="009A188C"/>
    <w:rsid w:val="009A22B3"/>
    <w:rsid w:val="009A35F6"/>
    <w:rsid w:val="009A6261"/>
    <w:rsid w:val="009B123E"/>
    <w:rsid w:val="009B18FA"/>
    <w:rsid w:val="009C309E"/>
    <w:rsid w:val="009C4041"/>
    <w:rsid w:val="009C554B"/>
    <w:rsid w:val="009C68EB"/>
    <w:rsid w:val="009D0DF1"/>
    <w:rsid w:val="009D1EAE"/>
    <w:rsid w:val="009D4136"/>
    <w:rsid w:val="009E168E"/>
    <w:rsid w:val="009E2EAC"/>
    <w:rsid w:val="009E6D6F"/>
    <w:rsid w:val="009F000E"/>
    <w:rsid w:val="009F0109"/>
    <w:rsid w:val="009F7EEC"/>
    <w:rsid w:val="00A00D13"/>
    <w:rsid w:val="00A015AE"/>
    <w:rsid w:val="00A01F4B"/>
    <w:rsid w:val="00A03130"/>
    <w:rsid w:val="00A03DBA"/>
    <w:rsid w:val="00A06094"/>
    <w:rsid w:val="00A068C6"/>
    <w:rsid w:val="00A06FEF"/>
    <w:rsid w:val="00A102C9"/>
    <w:rsid w:val="00A103C6"/>
    <w:rsid w:val="00A12DBB"/>
    <w:rsid w:val="00A13A87"/>
    <w:rsid w:val="00A16386"/>
    <w:rsid w:val="00A210E5"/>
    <w:rsid w:val="00A216C6"/>
    <w:rsid w:val="00A24A5A"/>
    <w:rsid w:val="00A25827"/>
    <w:rsid w:val="00A263EB"/>
    <w:rsid w:val="00A27B66"/>
    <w:rsid w:val="00A32954"/>
    <w:rsid w:val="00A374C5"/>
    <w:rsid w:val="00A43084"/>
    <w:rsid w:val="00A4358B"/>
    <w:rsid w:val="00A4506A"/>
    <w:rsid w:val="00A51A20"/>
    <w:rsid w:val="00A51DAD"/>
    <w:rsid w:val="00A52752"/>
    <w:rsid w:val="00A56495"/>
    <w:rsid w:val="00A60D22"/>
    <w:rsid w:val="00A61F3E"/>
    <w:rsid w:val="00A62037"/>
    <w:rsid w:val="00A6204E"/>
    <w:rsid w:val="00A63D4E"/>
    <w:rsid w:val="00A6411E"/>
    <w:rsid w:val="00A67D6D"/>
    <w:rsid w:val="00A75768"/>
    <w:rsid w:val="00A8280A"/>
    <w:rsid w:val="00A84C90"/>
    <w:rsid w:val="00A8554B"/>
    <w:rsid w:val="00A86B7A"/>
    <w:rsid w:val="00A87F4E"/>
    <w:rsid w:val="00A9082A"/>
    <w:rsid w:val="00A91111"/>
    <w:rsid w:val="00A957A2"/>
    <w:rsid w:val="00A97C9D"/>
    <w:rsid w:val="00A97DE9"/>
    <w:rsid w:val="00AA22A3"/>
    <w:rsid w:val="00AA3523"/>
    <w:rsid w:val="00AA3EF2"/>
    <w:rsid w:val="00AA5A53"/>
    <w:rsid w:val="00AB05CF"/>
    <w:rsid w:val="00AB59BA"/>
    <w:rsid w:val="00AB76AA"/>
    <w:rsid w:val="00AC2978"/>
    <w:rsid w:val="00AC5B29"/>
    <w:rsid w:val="00AC6D27"/>
    <w:rsid w:val="00AC749E"/>
    <w:rsid w:val="00AC7F4C"/>
    <w:rsid w:val="00AD4799"/>
    <w:rsid w:val="00AD589E"/>
    <w:rsid w:val="00AD75A5"/>
    <w:rsid w:val="00AE0D54"/>
    <w:rsid w:val="00AE18D4"/>
    <w:rsid w:val="00AE2CAA"/>
    <w:rsid w:val="00AE49DD"/>
    <w:rsid w:val="00AE4F68"/>
    <w:rsid w:val="00AF2B03"/>
    <w:rsid w:val="00AF37BA"/>
    <w:rsid w:val="00AF56A6"/>
    <w:rsid w:val="00AF5DAB"/>
    <w:rsid w:val="00AF60FA"/>
    <w:rsid w:val="00AF7A0E"/>
    <w:rsid w:val="00B005E9"/>
    <w:rsid w:val="00B007DB"/>
    <w:rsid w:val="00B00EED"/>
    <w:rsid w:val="00B03470"/>
    <w:rsid w:val="00B04118"/>
    <w:rsid w:val="00B04B1C"/>
    <w:rsid w:val="00B04E58"/>
    <w:rsid w:val="00B10742"/>
    <w:rsid w:val="00B12BD4"/>
    <w:rsid w:val="00B161B0"/>
    <w:rsid w:val="00B16B4D"/>
    <w:rsid w:val="00B21A3C"/>
    <w:rsid w:val="00B23E0D"/>
    <w:rsid w:val="00B253A4"/>
    <w:rsid w:val="00B269EF"/>
    <w:rsid w:val="00B274D0"/>
    <w:rsid w:val="00B32A69"/>
    <w:rsid w:val="00B34ADE"/>
    <w:rsid w:val="00B358D5"/>
    <w:rsid w:val="00B36549"/>
    <w:rsid w:val="00B434C4"/>
    <w:rsid w:val="00B4667D"/>
    <w:rsid w:val="00B526A2"/>
    <w:rsid w:val="00B54F4C"/>
    <w:rsid w:val="00B615C5"/>
    <w:rsid w:val="00B62134"/>
    <w:rsid w:val="00B637F0"/>
    <w:rsid w:val="00B65673"/>
    <w:rsid w:val="00B70698"/>
    <w:rsid w:val="00B71F37"/>
    <w:rsid w:val="00B73113"/>
    <w:rsid w:val="00B75EDC"/>
    <w:rsid w:val="00B82083"/>
    <w:rsid w:val="00B82B97"/>
    <w:rsid w:val="00B84323"/>
    <w:rsid w:val="00B84756"/>
    <w:rsid w:val="00B86435"/>
    <w:rsid w:val="00B9060A"/>
    <w:rsid w:val="00B93A78"/>
    <w:rsid w:val="00B95CB3"/>
    <w:rsid w:val="00B96DE4"/>
    <w:rsid w:val="00BA1461"/>
    <w:rsid w:val="00BA48A4"/>
    <w:rsid w:val="00BB7303"/>
    <w:rsid w:val="00BC5CDA"/>
    <w:rsid w:val="00BD0A1B"/>
    <w:rsid w:val="00BD1C00"/>
    <w:rsid w:val="00BD5120"/>
    <w:rsid w:val="00BD6085"/>
    <w:rsid w:val="00BE07C4"/>
    <w:rsid w:val="00BE0D2B"/>
    <w:rsid w:val="00BE0E34"/>
    <w:rsid w:val="00BF1F09"/>
    <w:rsid w:val="00BF2451"/>
    <w:rsid w:val="00BF3A16"/>
    <w:rsid w:val="00BF3BBF"/>
    <w:rsid w:val="00BF6A62"/>
    <w:rsid w:val="00C00772"/>
    <w:rsid w:val="00C03703"/>
    <w:rsid w:val="00C040F5"/>
    <w:rsid w:val="00C0500B"/>
    <w:rsid w:val="00C1627A"/>
    <w:rsid w:val="00C162A9"/>
    <w:rsid w:val="00C23A78"/>
    <w:rsid w:val="00C26585"/>
    <w:rsid w:val="00C3016F"/>
    <w:rsid w:val="00C30EA3"/>
    <w:rsid w:val="00C31520"/>
    <w:rsid w:val="00C32855"/>
    <w:rsid w:val="00C334AB"/>
    <w:rsid w:val="00C33832"/>
    <w:rsid w:val="00C33935"/>
    <w:rsid w:val="00C362C5"/>
    <w:rsid w:val="00C42854"/>
    <w:rsid w:val="00C4470D"/>
    <w:rsid w:val="00C44CF3"/>
    <w:rsid w:val="00C44F5E"/>
    <w:rsid w:val="00C466BE"/>
    <w:rsid w:val="00C56E64"/>
    <w:rsid w:val="00C57A80"/>
    <w:rsid w:val="00C619BC"/>
    <w:rsid w:val="00C669CF"/>
    <w:rsid w:val="00C7357D"/>
    <w:rsid w:val="00C74D5E"/>
    <w:rsid w:val="00C74ED4"/>
    <w:rsid w:val="00C75CB2"/>
    <w:rsid w:val="00C777D2"/>
    <w:rsid w:val="00C817CE"/>
    <w:rsid w:val="00C876C8"/>
    <w:rsid w:val="00C8778A"/>
    <w:rsid w:val="00C90907"/>
    <w:rsid w:val="00C9155A"/>
    <w:rsid w:val="00C92330"/>
    <w:rsid w:val="00C94052"/>
    <w:rsid w:val="00C94198"/>
    <w:rsid w:val="00C95051"/>
    <w:rsid w:val="00C97452"/>
    <w:rsid w:val="00C978D4"/>
    <w:rsid w:val="00CA0EF3"/>
    <w:rsid w:val="00CA3DAD"/>
    <w:rsid w:val="00CA50C4"/>
    <w:rsid w:val="00CA5E28"/>
    <w:rsid w:val="00CA6DD9"/>
    <w:rsid w:val="00CB0AE9"/>
    <w:rsid w:val="00CB2503"/>
    <w:rsid w:val="00CB2B9E"/>
    <w:rsid w:val="00CB2F5B"/>
    <w:rsid w:val="00CB4137"/>
    <w:rsid w:val="00CB7CC1"/>
    <w:rsid w:val="00CC0653"/>
    <w:rsid w:val="00CC4A4E"/>
    <w:rsid w:val="00CD0E34"/>
    <w:rsid w:val="00CD61E6"/>
    <w:rsid w:val="00CD6E75"/>
    <w:rsid w:val="00CE0856"/>
    <w:rsid w:val="00CE1A74"/>
    <w:rsid w:val="00CE515B"/>
    <w:rsid w:val="00CE6A79"/>
    <w:rsid w:val="00CF1072"/>
    <w:rsid w:val="00CF65A1"/>
    <w:rsid w:val="00CF6E5C"/>
    <w:rsid w:val="00D00F4B"/>
    <w:rsid w:val="00D017F3"/>
    <w:rsid w:val="00D021EA"/>
    <w:rsid w:val="00D05605"/>
    <w:rsid w:val="00D07FB7"/>
    <w:rsid w:val="00D115E1"/>
    <w:rsid w:val="00D1165D"/>
    <w:rsid w:val="00D117AB"/>
    <w:rsid w:val="00D133BE"/>
    <w:rsid w:val="00D1367F"/>
    <w:rsid w:val="00D14672"/>
    <w:rsid w:val="00D14ABB"/>
    <w:rsid w:val="00D16013"/>
    <w:rsid w:val="00D1715C"/>
    <w:rsid w:val="00D237B0"/>
    <w:rsid w:val="00D26774"/>
    <w:rsid w:val="00D3447F"/>
    <w:rsid w:val="00D35751"/>
    <w:rsid w:val="00D35F01"/>
    <w:rsid w:val="00D37170"/>
    <w:rsid w:val="00D40659"/>
    <w:rsid w:val="00D42CE9"/>
    <w:rsid w:val="00D43492"/>
    <w:rsid w:val="00D444AF"/>
    <w:rsid w:val="00D4696F"/>
    <w:rsid w:val="00D510EE"/>
    <w:rsid w:val="00D51281"/>
    <w:rsid w:val="00D53064"/>
    <w:rsid w:val="00D554FA"/>
    <w:rsid w:val="00D56CAE"/>
    <w:rsid w:val="00D6435C"/>
    <w:rsid w:val="00D714D9"/>
    <w:rsid w:val="00D71772"/>
    <w:rsid w:val="00D73F90"/>
    <w:rsid w:val="00D7555B"/>
    <w:rsid w:val="00D75EC9"/>
    <w:rsid w:val="00D76C33"/>
    <w:rsid w:val="00D76E22"/>
    <w:rsid w:val="00D77F25"/>
    <w:rsid w:val="00D82884"/>
    <w:rsid w:val="00D85BF3"/>
    <w:rsid w:val="00D91256"/>
    <w:rsid w:val="00DA20B4"/>
    <w:rsid w:val="00DA2393"/>
    <w:rsid w:val="00DA4074"/>
    <w:rsid w:val="00DB3F58"/>
    <w:rsid w:val="00DB5F44"/>
    <w:rsid w:val="00DB7843"/>
    <w:rsid w:val="00DC07D8"/>
    <w:rsid w:val="00DC1E0B"/>
    <w:rsid w:val="00DC2DC5"/>
    <w:rsid w:val="00DC4A03"/>
    <w:rsid w:val="00DC60A0"/>
    <w:rsid w:val="00DD1B62"/>
    <w:rsid w:val="00DD30BF"/>
    <w:rsid w:val="00DD34C6"/>
    <w:rsid w:val="00DD3557"/>
    <w:rsid w:val="00DD6895"/>
    <w:rsid w:val="00DD6DF9"/>
    <w:rsid w:val="00DE24B8"/>
    <w:rsid w:val="00DE2CEA"/>
    <w:rsid w:val="00DE2F5D"/>
    <w:rsid w:val="00DE3AC6"/>
    <w:rsid w:val="00DE63D6"/>
    <w:rsid w:val="00DF0754"/>
    <w:rsid w:val="00DF081E"/>
    <w:rsid w:val="00DF10EA"/>
    <w:rsid w:val="00DF1194"/>
    <w:rsid w:val="00DF5D17"/>
    <w:rsid w:val="00DF653F"/>
    <w:rsid w:val="00E012B5"/>
    <w:rsid w:val="00E012FF"/>
    <w:rsid w:val="00E01C6F"/>
    <w:rsid w:val="00E10B67"/>
    <w:rsid w:val="00E17A0C"/>
    <w:rsid w:val="00E17F1C"/>
    <w:rsid w:val="00E22DD5"/>
    <w:rsid w:val="00E263E2"/>
    <w:rsid w:val="00E26848"/>
    <w:rsid w:val="00E32E02"/>
    <w:rsid w:val="00E33136"/>
    <w:rsid w:val="00E50E7E"/>
    <w:rsid w:val="00E51C15"/>
    <w:rsid w:val="00E53DDC"/>
    <w:rsid w:val="00E64354"/>
    <w:rsid w:val="00E71014"/>
    <w:rsid w:val="00E73C72"/>
    <w:rsid w:val="00E75416"/>
    <w:rsid w:val="00E80425"/>
    <w:rsid w:val="00E80B44"/>
    <w:rsid w:val="00E80C08"/>
    <w:rsid w:val="00E8196C"/>
    <w:rsid w:val="00E86309"/>
    <w:rsid w:val="00E867F2"/>
    <w:rsid w:val="00E86D3E"/>
    <w:rsid w:val="00E86E84"/>
    <w:rsid w:val="00E900FB"/>
    <w:rsid w:val="00E928E4"/>
    <w:rsid w:val="00EA3E1A"/>
    <w:rsid w:val="00EA44F5"/>
    <w:rsid w:val="00EB1FF6"/>
    <w:rsid w:val="00EB28E1"/>
    <w:rsid w:val="00EB35AF"/>
    <w:rsid w:val="00EB3698"/>
    <w:rsid w:val="00EB3922"/>
    <w:rsid w:val="00EC1D14"/>
    <w:rsid w:val="00EC4B9E"/>
    <w:rsid w:val="00ED2363"/>
    <w:rsid w:val="00EE313D"/>
    <w:rsid w:val="00EE5E71"/>
    <w:rsid w:val="00EE6E34"/>
    <w:rsid w:val="00EF29D2"/>
    <w:rsid w:val="00EF46DD"/>
    <w:rsid w:val="00EF50C7"/>
    <w:rsid w:val="00F01EB9"/>
    <w:rsid w:val="00F01FA5"/>
    <w:rsid w:val="00F02ED3"/>
    <w:rsid w:val="00F03D14"/>
    <w:rsid w:val="00F0453F"/>
    <w:rsid w:val="00F109BF"/>
    <w:rsid w:val="00F12114"/>
    <w:rsid w:val="00F13688"/>
    <w:rsid w:val="00F14934"/>
    <w:rsid w:val="00F14D12"/>
    <w:rsid w:val="00F15DD5"/>
    <w:rsid w:val="00F20C1E"/>
    <w:rsid w:val="00F2255B"/>
    <w:rsid w:val="00F229DF"/>
    <w:rsid w:val="00F30145"/>
    <w:rsid w:val="00F32028"/>
    <w:rsid w:val="00F32AE1"/>
    <w:rsid w:val="00F32C04"/>
    <w:rsid w:val="00F32E1F"/>
    <w:rsid w:val="00F35D33"/>
    <w:rsid w:val="00F4445E"/>
    <w:rsid w:val="00F506DE"/>
    <w:rsid w:val="00F5168E"/>
    <w:rsid w:val="00F54BE4"/>
    <w:rsid w:val="00F56669"/>
    <w:rsid w:val="00F63783"/>
    <w:rsid w:val="00F64E0F"/>
    <w:rsid w:val="00F71C86"/>
    <w:rsid w:val="00F76F12"/>
    <w:rsid w:val="00F80672"/>
    <w:rsid w:val="00F81549"/>
    <w:rsid w:val="00F83485"/>
    <w:rsid w:val="00F905DB"/>
    <w:rsid w:val="00F92C35"/>
    <w:rsid w:val="00F92E1E"/>
    <w:rsid w:val="00F9389E"/>
    <w:rsid w:val="00F93DC8"/>
    <w:rsid w:val="00F9585C"/>
    <w:rsid w:val="00F960E9"/>
    <w:rsid w:val="00F96398"/>
    <w:rsid w:val="00FA0174"/>
    <w:rsid w:val="00FA150C"/>
    <w:rsid w:val="00FA15E3"/>
    <w:rsid w:val="00FA4609"/>
    <w:rsid w:val="00FB1646"/>
    <w:rsid w:val="00FB2026"/>
    <w:rsid w:val="00FB7B01"/>
    <w:rsid w:val="00FC3A83"/>
    <w:rsid w:val="00FC44CE"/>
    <w:rsid w:val="00FC48BF"/>
    <w:rsid w:val="00FC5C78"/>
    <w:rsid w:val="00FC6D9C"/>
    <w:rsid w:val="00FC75DB"/>
    <w:rsid w:val="00FC79BF"/>
    <w:rsid w:val="00FD0267"/>
    <w:rsid w:val="00FD13B2"/>
    <w:rsid w:val="00FD6663"/>
    <w:rsid w:val="00FE4C2F"/>
    <w:rsid w:val="00FF18B1"/>
    <w:rsid w:val="00FF28A5"/>
    <w:rsid w:val="00FF31C6"/>
    <w:rsid w:val="00FF3E7A"/>
    <w:rsid w:val="00FF4DBE"/>
    <w:rsid w:val="00FF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EEFBF"/>
  <w15:chartTrackingRefBased/>
  <w15:docId w15:val="{BE953593-DD54-4B1C-AB4C-41BD7186C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32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"/>
    <w:basedOn w:val="a0"/>
    <w:next w:val="a0"/>
    <w:link w:val="10"/>
    <w:qFormat/>
    <w:rsid w:val="00F76F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0"/>
    <w:next w:val="a0"/>
    <w:link w:val="20"/>
    <w:unhideWhenUsed/>
    <w:qFormat/>
    <w:rsid w:val="00BE0E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qFormat/>
    <w:rsid w:val="003D38E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0"/>
    <w:next w:val="a0"/>
    <w:link w:val="41"/>
    <w:unhideWhenUsed/>
    <w:qFormat/>
    <w:rsid w:val="00B637F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0"/>
    <w:next w:val="a0"/>
    <w:link w:val="51"/>
    <w:qFormat/>
    <w:rsid w:val="00C00772"/>
    <w:pPr>
      <w:keepNext/>
      <w:numPr>
        <w:ilvl w:val="4"/>
        <w:numId w:val="10"/>
      </w:numPr>
      <w:suppressAutoHyphens/>
      <w:spacing w:before="60" w:line="360" w:lineRule="auto"/>
      <w:jc w:val="both"/>
      <w:outlineLvl w:val="4"/>
    </w:pPr>
    <w:rPr>
      <w:b/>
      <w:sz w:val="26"/>
      <w:szCs w:val="20"/>
    </w:rPr>
  </w:style>
  <w:style w:type="paragraph" w:styleId="6">
    <w:name w:val="heading 6"/>
    <w:basedOn w:val="a0"/>
    <w:next w:val="a0"/>
    <w:link w:val="60"/>
    <w:qFormat/>
    <w:rsid w:val="00C00772"/>
    <w:pPr>
      <w:widowControl w:val="0"/>
      <w:numPr>
        <w:ilvl w:val="5"/>
        <w:numId w:val="10"/>
      </w:numPr>
      <w:suppressAutoHyphens/>
      <w:spacing w:before="240" w:after="60" w:line="360" w:lineRule="auto"/>
      <w:jc w:val="both"/>
      <w:outlineLvl w:val="5"/>
    </w:pPr>
    <w:rPr>
      <w:b/>
      <w:sz w:val="22"/>
      <w:szCs w:val="20"/>
    </w:rPr>
  </w:style>
  <w:style w:type="paragraph" w:styleId="7">
    <w:name w:val="heading 7"/>
    <w:basedOn w:val="a0"/>
    <w:next w:val="a0"/>
    <w:link w:val="70"/>
    <w:qFormat/>
    <w:rsid w:val="00C00772"/>
    <w:pPr>
      <w:widowControl w:val="0"/>
      <w:numPr>
        <w:ilvl w:val="6"/>
        <w:numId w:val="10"/>
      </w:numPr>
      <w:suppressAutoHyphens/>
      <w:spacing w:before="240" w:after="60" w:line="360" w:lineRule="auto"/>
      <w:jc w:val="both"/>
      <w:outlineLvl w:val="6"/>
    </w:pPr>
    <w:rPr>
      <w:sz w:val="26"/>
      <w:szCs w:val="20"/>
    </w:rPr>
  </w:style>
  <w:style w:type="paragraph" w:styleId="8">
    <w:name w:val="heading 8"/>
    <w:basedOn w:val="a0"/>
    <w:next w:val="a0"/>
    <w:link w:val="80"/>
    <w:qFormat/>
    <w:rsid w:val="00C00772"/>
    <w:pPr>
      <w:widowControl w:val="0"/>
      <w:numPr>
        <w:ilvl w:val="7"/>
        <w:numId w:val="10"/>
      </w:numPr>
      <w:suppressAutoHyphens/>
      <w:spacing w:before="240" w:after="60" w:line="360" w:lineRule="auto"/>
      <w:jc w:val="both"/>
      <w:outlineLvl w:val="7"/>
    </w:pPr>
    <w:rPr>
      <w:i/>
      <w:sz w:val="26"/>
      <w:szCs w:val="20"/>
    </w:rPr>
  </w:style>
  <w:style w:type="paragraph" w:styleId="9">
    <w:name w:val="heading 9"/>
    <w:basedOn w:val="a0"/>
    <w:next w:val="a0"/>
    <w:link w:val="90"/>
    <w:qFormat/>
    <w:rsid w:val="00C00772"/>
    <w:pPr>
      <w:widowControl w:val="0"/>
      <w:numPr>
        <w:ilvl w:val="8"/>
        <w:numId w:val="10"/>
      </w:numPr>
      <w:suppressAutoHyphens/>
      <w:spacing w:before="240" w:after="60" w:line="360" w:lineRule="auto"/>
      <w:jc w:val="both"/>
      <w:outlineLvl w:val="8"/>
    </w:pPr>
    <w:rPr>
      <w:rFonts w:ascii="Arial" w:hAnsi="Arial"/>
      <w:sz w:val="2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F32C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Нумерованный спиков"/>
    <w:basedOn w:val="a0"/>
    <w:link w:val="a6"/>
    <w:uiPriority w:val="34"/>
    <w:qFormat/>
    <w:rsid w:val="006565EF"/>
    <w:pPr>
      <w:ind w:left="720"/>
      <w:contextualSpacing/>
    </w:pPr>
  </w:style>
  <w:style w:type="character" w:styleId="a7">
    <w:name w:val="Hyperlink"/>
    <w:uiPriority w:val="99"/>
    <w:rsid w:val="002D1DD3"/>
    <w:rPr>
      <w:color w:val="0000FF"/>
      <w:u w:val="single"/>
    </w:rPr>
  </w:style>
  <w:style w:type="character" w:customStyle="1" w:styleId="30">
    <w:name w:val="Заголовок 3 Знак"/>
    <w:basedOn w:val="a1"/>
    <w:link w:val="3"/>
    <w:rsid w:val="003D38E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">
    <w:name w:val="List Bullet"/>
    <w:basedOn w:val="a0"/>
    <w:rsid w:val="003D38E5"/>
    <w:pPr>
      <w:numPr>
        <w:numId w:val="5"/>
      </w:numPr>
    </w:pPr>
  </w:style>
  <w:style w:type="character" w:customStyle="1" w:styleId="10">
    <w:name w:val="Заголовок 1 Знак"/>
    <w:aliases w:val="H1 Знак,co Знак,heading 1 Знак,Document Header1 Знак,Введение... Знак,Б1 Знак,Heading 1iz Знак,Б11 Знак,Заголовок параграфа (1.) Знак,Section Знак,Section Heading Знак,level2 hdg Знак,h1 Знак,Level 1 Topic Heading Знак,ITT t1 Знак"/>
    <w:basedOn w:val="a1"/>
    <w:link w:val="1"/>
    <w:rsid w:val="00F76F1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8">
    <w:name w:val="No Spacing"/>
    <w:uiPriority w:val="1"/>
    <w:qFormat/>
    <w:rsid w:val="000A67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6F55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1"/>
    <w:link w:val="2"/>
    <w:uiPriority w:val="99"/>
    <w:rsid w:val="00BE0E3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Пункт_4"/>
    <w:basedOn w:val="a0"/>
    <w:uiPriority w:val="99"/>
    <w:rsid w:val="00BE0E34"/>
    <w:pPr>
      <w:numPr>
        <w:ilvl w:val="3"/>
        <w:numId w:val="8"/>
      </w:numPr>
      <w:tabs>
        <w:tab w:val="num" w:pos="1134"/>
        <w:tab w:val="num" w:pos="1701"/>
      </w:tabs>
      <w:ind w:left="0" w:firstLine="567"/>
      <w:jc w:val="both"/>
    </w:pPr>
    <w:rPr>
      <w:sz w:val="28"/>
      <w:szCs w:val="20"/>
      <w:lang w:val="x-none" w:eastAsia="x-none"/>
    </w:rPr>
  </w:style>
  <w:style w:type="paragraph" w:customStyle="1" w:styleId="50">
    <w:name w:val="Пункт_5"/>
    <w:basedOn w:val="a0"/>
    <w:uiPriority w:val="99"/>
    <w:rsid w:val="00BE0E34"/>
    <w:pPr>
      <w:numPr>
        <w:ilvl w:val="4"/>
        <w:numId w:val="8"/>
      </w:numPr>
      <w:tabs>
        <w:tab w:val="num" w:pos="1701"/>
      </w:tabs>
      <w:ind w:left="1701" w:hanging="567"/>
      <w:jc w:val="both"/>
    </w:pPr>
    <w:rPr>
      <w:sz w:val="28"/>
    </w:rPr>
  </w:style>
  <w:style w:type="paragraph" w:customStyle="1" w:styleId="a9">
    <w:name w:val="Подпункт"/>
    <w:basedOn w:val="a0"/>
    <w:rsid w:val="003015EC"/>
    <w:pPr>
      <w:numPr>
        <w:ilvl w:val="3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51">
    <w:name w:val="Заголовок 5 Знак"/>
    <w:basedOn w:val="a1"/>
    <w:link w:val="5"/>
    <w:rsid w:val="00C007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C00772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C00772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C00772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C00772"/>
    <w:rPr>
      <w:rFonts w:ascii="Arial" w:eastAsia="Times New Roman" w:hAnsi="Arial" w:cs="Times New Roman"/>
      <w:szCs w:val="20"/>
      <w:lang w:eastAsia="ru-RU"/>
    </w:rPr>
  </w:style>
  <w:style w:type="character" w:customStyle="1" w:styleId="IG-1">
    <w:name w:val="IG - МС 1 Знак"/>
    <w:rsid w:val="00460284"/>
    <w:rPr>
      <w:sz w:val="24"/>
      <w:szCs w:val="24"/>
      <w:lang w:val="x-none" w:eastAsia="x-none"/>
    </w:rPr>
  </w:style>
  <w:style w:type="character" w:customStyle="1" w:styleId="41">
    <w:name w:val="Заголовок 4 Знак"/>
    <w:basedOn w:val="a1"/>
    <w:link w:val="40"/>
    <w:uiPriority w:val="9"/>
    <w:semiHidden/>
    <w:rsid w:val="00B637F0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a6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1"/>
    <w:link w:val="a5"/>
    <w:uiPriority w:val="34"/>
    <w:qFormat/>
    <w:locked/>
    <w:rsid w:val="00B637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ункт"/>
    <w:basedOn w:val="a0"/>
    <w:link w:val="11"/>
    <w:rsid w:val="00074A4B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  <w:lang w:val="x-none" w:eastAsia="x-none"/>
    </w:rPr>
  </w:style>
  <w:style w:type="character" w:customStyle="1" w:styleId="11">
    <w:name w:val="Пункт Знак1"/>
    <w:link w:val="aa"/>
    <w:rsid w:val="00074A4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b">
    <w:name w:val="Подподпункт"/>
    <w:basedOn w:val="a9"/>
    <w:link w:val="ac"/>
    <w:uiPriority w:val="99"/>
    <w:rsid w:val="00074A4B"/>
    <w:pPr>
      <w:numPr>
        <w:ilvl w:val="0"/>
      </w:numPr>
      <w:tabs>
        <w:tab w:val="num" w:pos="3600"/>
      </w:tabs>
      <w:ind w:left="3600" w:hanging="360"/>
    </w:pPr>
    <w:rPr>
      <w:snapToGrid/>
      <w:lang w:val="x-none" w:eastAsia="x-none"/>
    </w:rPr>
  </w:style>
  <w:style w:type="paragraph" w:customStyle="1" w:styleId="Default">
    <w:name w:val="Default"/>
    <w:rsid w:val="00F225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Заголовок_1"/>
    <w:basedOn w:val="a0"/>
    <w:uiPriority w:val="99"/>
    <w:locked/>
    <w:rsid w:val="00F2255B"/>
    <w:pPr>
      <w:keepNext/>
      <w:keepLines/>
      <w:tabs>
        <w:tab w:val="num" w:pos="2977"/>
      </w:tabs>
      <w:suppressAutoHyphens/>
      <w:snapToGrid w:val="0"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0"/>
    <w:uiPriority w:val="99"/>
    <w:rsid w:val="00F2255B"/>
    <w:pPr>
      <w:tabs>
        <w:tab w:val="num" w:pos="4399"/>
      </w:tabs>
      <w:ind w:firstLine="567"/>
      <w:jc w:val="both"/>
    </w:pPr>
    <w:rPr>
      <w:sz w:val="28"/>
      <w:szCs w:val="28"/>
    </w:rPr>
  </w:style>
  <w:style w:type="paragraph" w:customStyle="1" w:styleId="21">
    <w:name w:val="Пункт_2"/>
    <w:basedOn w:val="a0"/>
    <w:uiPriority w:val="99"/>
    <w:rsid w:val="00F2255B"/>
    <w:pPr>
      <w:tabs>
        <w:tab w:val="num" w:pos="4680"/>
      </w:tabs>
      <w:ind w:firstLine="567"/>
      <w:jc w:val="both"/>
    </w:pPr>
    <w:rPr>
      <w:sz w:val="28"/>
      <w:szCs w:val="20"/>
    </w:rPr>
  </w:style>
  <w:style w:type="character" w:customStyle="1" w:styleId="ac">
    <w:name w:val="Подподпункт Знак"/>
    <w:link w:val="ab"/>
    <w:uiPriority w:val="99"/>
    <w:rsid w:val="00B04B1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d">
    <w:name w:val="Balloon Text"/>
    <w:basedOn w:val="a0"/>
    <w:link w:val="ae"/>
    <w:uiPriority w:val="99"/>
    <w:semiHidden/>
    <w:unhideWhenUsed/>
    <w:rsid w:val="00AF5DA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AF5DA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FTN12">
    <w:name w:val="FTN_12"/>
    <w:basedOn w:val="a0"/>
    <w:rsid w:val="00C1627A"/>
    <w:pPr>
      <w:widowControl w:val="0"/>
      <w:numPr>
        <w:numId w:val="30"/>
      </w:numPr>
      <w:spacing w:line="288" w:lineRule="auto"/>
      <w:jc w:val="both"/>
    </w:pPr>
    <w:rPr>
      <w:rFonts w:eastAsia="Arial Unicode MS"/>
      <w:sz w:val="28"/>
      <w:szCs w:val="28"/>
    </w:rPr>
  </w:style>
  <w:style w:type="character" w:customStyle="1" w:styleId="defaultlabelstyle3">
    <w:name w:val="defaultlabelstyle3"/>
    <w:basedOn w:val="a1"/>
    <w:rsid w:val="00A52752"/>
    <w:rPr>
      <w:rFonts w:ascii="Verdana" w:hAnsi="Verdana" w:hint="default"/>
      <w:b w:val="0"/>
      <w:bCs w:val="0"/>
      <w:color w:val="333333"/>
    </w:rPr>
  </w:style>
  <w:style w:type="paragraph" w:customStyle="1" w:styleId="22">
    <w:name w:val="Пункт2"/>
    <w:basedOn w:val="aa"/>
    <w:link w:val="23"/>
    <w:rsid w:val="00BE07C4"/>
    <w:pPr>
      <w:keepNext/>
      <w:numPr>
        <w:ilvl w:val="2"/>
      </w:numPr>
      <w:tabs>
        <w:tab w:val="num" w:pos="1980"/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</w:rPr>
  </w:style>
  <w:style w:type="character" w:customStyle="1" w:styleId="23">
    <w:name w:val="Пункт2 Знак"/>
    <w:link w:val="22"/>
    <w:rsid w:val="00BE07C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">
    <w:name w:val="комментарий"/>
    <w:uiPriority w:val="99"/>
    <w:rsid w:val="00BE07C4"/>
    <w:rPr>
      <w:i/>
      <w:u w:val="none"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manova-ei@te.ru" TargetMode="External"/><Relationship Id="rId13" Type="http://schemas.openxmlformats.org/officeDocument/2006/relationships/hyperlink" Target="http://www.b2b-mrsk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emyonova-za@te.ru" TargetMode="External"/><Relationship Id="rId12" Type="http://schemas.openxmlformats.org/officeDocument/2006/relationships/hyperlink" Target="http://www.b2b-mrsk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can@te.ru" TargetMode="External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http://fssprus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sipov-ag@te.ru" TargetMode="External"/><Relationship Id="rId14" Type="http://schemas.openxmlformats.org/officeDocument/2006/relationships/hyperlink" Target="http://www.b2b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E5E57-F110-4419-8EDA-17CD82B3A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2547</TotalTime>
  <Pages>12</Pages>
  <Words>5610</Words>
  <Characters>31979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Тюменьэнерго</Company>
  <LinksUpToDate>false</LinksUpToDate>
  <CharactersWithSpaces>37514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Зайнаб Аданисовна</dc:creator>
  <cp:keywords/>
  <dc:description/>
  <cp:lastModifiedBy>Семёнова Зайнаб Аданисовна</cp:lastModifiedBy>
  <cp:revision>1236</cp:revision>
  <cp:lastPrinted>2019-01-29T03:11:00Z</cp:lastPrinted>
  <dcterms:created xsi:type="dcterms:W3CDTF">2019-01-25T06:52:00Z</dcterms:created>
  <dcterms:modified xsi:type="dcterms:W3CDTF">2019-06-20T09:23:00Z</dcterms:modified>
</cp:coreProperties>
</file>